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453" w:rsidRDefault="00CF2453" w:rsidP="00EB48AC">
      <w:pPr>
        <w:spacing w:after="0" w:line="240" w:lineRule="auto"/>
        <w:ind w:right="-6"/>
        <w:rPr>
          <w:rFonts w:ascii="Times New Roman" w:hAnsi="Times New Roman"/>
          <w:sz w:val="24"/>
          <w:szCs w:val="24"/>
          <w:lang w:eastAsia="ru-RU"/>
        </w:rPr>
      </w:pPr>
      <w:bookmarkStart w:id="0" w:name="_GoBack"/>
      <w:bookmarkEnd w:id="0"/>
    </w:p>
    <w:p w:rsidR="00CF2453" w:rsidRDefault="00CF2453" w:rsidP="00EB48AC">
      <w:pPr>
        <w:spacing w:after="0" w:line="240" w:lineRule="auto"/>
        <w:ind w:right="-6"/>
        <w:rPr>
          <w:rFonts w:ascii="Times New Roman" w:hAnsi="Times New Roman"/>
          <w:sz w:val="24"/>
          <w:szCs w:val="24"/>
          <w:lang w:eastAsia="ru-RU"/>
        </w:rPr>
      </w:pPr>
    </w:p>
    <w:p w:rsidR="00612547" w:rsidRDefault="00612547" w:rsidP="00612547">
      <w:pPr>
        <w:spacing w:after="0" w:line="240" w:lineRule="auto"/>
        <w:jc w:val="right"/>
        <w:outlineLvl w:val="0"/>
        <w:rPr>
          <w:rFonts w:ascii="Times New Roman" w:hAnsi="Times New Roman"/>
          <w:bCs/>
          <w:kern w:val="36"/>
          <w:sz w:val="24"/>
          <w:szCs w:val="24"/>
        </w:rPr>
      </w:pPr>
      <w:r>
        <w:rPr>
          <w:rFonts w:ascii="Times New Roman" w:hAnsi="Times New Roman"/>
          <w:bCs/>
          <w:kern w:val="36"/>
          <w:sz w:val="24"/>
          <w:szCs w:val="24"/>
        </w:rPr>
        <w:t xml:space="preserve">Приложение </w:t>
      </w:r>
    </w:p>
    <w:p w:rsidR="00612547" w:rsidRDefault="00612547" w:rsidP="00612547">
      <w:pPr>
        <w:spacing w:after="0" w:line="240" w:lineRule="auto"/>
        <w:jc w:val="right"/>
        <w:outlineLvl w:val="0"/>
        <w:rPr>
          <w:rFonts w:ascii="Times New Roman" w:hAnsi="Times New Roman"/>
          <w:bCs/>
          <w:kern w:val="36"/>
          <w:sz w:val="24"/>
          <w:szCs w:val="24"/>
        </w:rPr>
      </w:pPr>
      <w:r>
        <w:rPr>
          <w:rFonts w:ascii="Times New Roman" w:hAnsi="Times New Roman"/>
          <w:bCs/>
          <w:kern w:val="36"/>
          <w:sz w:val="24"/>
          <w:szCs w:val="24"/>
        </w:rPr>
        <w:t>к постановлению администрации</w:t>
      </w:r>
    </w:p>
    <w:p w:rsidR="00612547" w:rsidRDefault="00612547" w:rsidP="00612547">
      <w:pPr>
        <w:spacing w:after="0" w:line="240" w:lineRule="auto"/>
        <w:jc w:val="right"/>
        <w:outlineLvl w:val="0"/>
        <w:rPr>
          <w:rFonts w:ascii="Times New Roman" w:hAnsi="Times New Roman"/>
          <w:bCs/>
          <w:kern w:val="36"/>
          <w:sz w:val="24"/>
          <w:szCs w:val="24"/>
        </w:rPr>
      </w:pPr>
      <w:r>
        <w:rPr>
          <w:rFonts w:ascii="Times New Roman" w:hAnsi="Times New Roman"/>
          <w:bCs/>
          <w:kern w:val="36"/>
          <w:sz w:val="24"/>
          <w:szCs w:val="24"/>
        </w:rPr>
        <w:t xml:space="preserve"> города Урай</w:t>
      </w:r>
    </w:p>
    <w:p w:rsidR="00612547" w:rsidRDefault="00612547" w:rsidP="00612547">
      <w:pPr>
        <w:spacing w:after="0" w:line="240" w:lineRule="auto"/>
        <w:jc w:val="right"/>
        <w:outlineLvl w:val="0"/>
        <w:rPr>
          <w:rFonts w:ascii="Times New Roman" w:hAnsi="Times New Roman"/>
          <w:bCs/>
          <w:kern w:val="36"/>
          <w:sz w:val="24"/>
          <w:szCs w:val="24"/>
        </w:rPr>
      </w:pPr>
      <w:r>
        <w:rPr>
          <w:rFonts w:ascii="Times New Roman" w:hAnsi="Times New Roman"/>
          <w:bCs/>
          <w:kern w:val="36"/>
          <w:sz w:val="24"/>
          <w:szCs w:val="24"/>
        </w:rPr>
        <w:t>от ____  №_____</w:t>
      </w:r>
    </w:p>
    <w:p w:rsidR="00612547" w:rsidRPr="00FA536E" w:rsidRDefault="00612547" w:rsidP="00612547">
      <w:pPr>
        <w:spacing w:after="0" w:line="240" w:lineRule="auto"/>
        <w:outlineLvl w:val="0"/>
        <w:rPr>
          <w:rFonts w:ascii="Times New Roman" w:hAnsi="Times New Roman"/>
          <w:bCs/>
          <w:kern w:val="36"/>
          <w:sz w:val="24"/>
          <w:szCs w:val="24"/>
        </w:rPr>
      </w:pPr>
      <w:r>
        <w:rPr>
          <w:rFonts w:ascii="Times New Roman" w:hAnsi="Times New Roman"/>
          <w:bCs/>
          <w:kern w:val="36"/>
          <w:sz w:val="24"/>
          <w:szCs w:val="24"/>
        </w:rPr>
        <w:t xml:space="preserve">                                                              </w:t>
      </w:r>
    </w:p>
    <w:p w:rsidR="00572F1E" w:rsidRDefault="00572F1E" w:rsidP="00572F1E">
      <w:pPr>
        <w:spacing w:after="0" w:line="240" w:lineRule="auto"/>
        <w:jc w:val="center"/>
        <w:outlineLvl w:val="0"/>
        <w:rPr>
          <w:rFonts w:ascii="Times New Roman" w:hAnsi="Times New Roman"/>
          <w:b/>
        </w:rPr>
      </w:pPr>
      <w:r>
        <w:rPr>
          <w:rFonts w:ascii="Times New Roman" w:hAnsi="Times New Roman"/>
          <w:b/>
          <w:bCs/>
          <w:kern w:val="36"/>
          <w:sz w:val="24"/>
          <w:szCs w:val="24"/>
        </w:rPr>
        <w:t>Программа развития</w:t>
      </w:r>
      <w:r w:rsidR="00612547" w:rsidRPr="00896AF0">
        <w:rPr>
          <w:rFonts w:ascii="Times New Roman" w:hAnsi="Times New Roman"/>
          <w:b/>
          <w:bCs/>
          <w:kern w:val="36"/>
          <w:sz w:val="24"/>
          <w:szCs w:val="24"/>
        </w:rPr>
        <w:t xml:space="preserve"> </w:t>
      </w:r>
      <w:r w:rsidR="00612547" w:rsidRPr="00896AF0">
        <w:rPr>
          <w:rFonts w:ascii="Times New Roman" w:hAnsi="Times New Roman"/>
          <w:b/>
          <w:bCs/>
          <w:sz w:val="24"/>
          <w:szCs w:val="24"/>
        </w:rPr>
        <w:t xml:space="preserve"> инклюзивного образования</w:t>
      </w:r>
      <w:r w:rsidR="00612547" w:rsidRPr="00896AF0">
        <w:rPr>
          <w:rFonts w:ascii="Times New Roman" w:hAnsi="Times New Roman"/>
          <w:b/>
        </w:rPr>
        <w:t xml:space="preserve"> и </w:t>
      </w:r>
      <w:r>
        <w:rPr>
          <w:rFonts w:ascii="Times New Roman" w:hAnsi="Times New Roman"/>
          <w:b/>
        </w:rPr>
        <w:t xml:space="preserve">комплексного </w:t>
      </w:r>
      <w:r w:rsidR="00612547" w:rsidRPr="00896AF0">
        <w:rPr>
          <w:rFonts w:ascii="Times New Roman" w:hAnsi="Times New Roman"/>
          <w:b/>
        </w:rPr>
        <w:t>сопровож</w:t>
      </w:r>
      <w:r>
        <w:rPr>
          <w:rFonts w:ascii="Times New Roman" w:hAnsi="Times New Roman"/>
          <w:b/>
        </w:rPr>
        <w:t xml:space="preserve">дения  детей и подростков с ОВЗ </w:t>
      </w:r>
      <w:r w:rsidR="00612547" w:rsidRPr="00896AF0">
        <w:rPr>
          <w:rFonts w:ascii="Times New Roman" w:hAnsi="Times New Roman"/>
          <w:b/>
        </w:rPr>
        <w:t xml:space="preserve"> и детей-инвалидов в условиях межведом</w:t>
      </w:r>
      <w:r>
        <w:rPr>
          <w:rFonts w:ascii="Times New Roman" w:hAnsi="Times New Roman"/>
          <w:b/>
        </w:rPr>
        <w:t>ственного взаимодействия</w:t>
      </w:r>
    </w:p>
    <w:p w:rsidR="00612547" w:rsidRPr="00896AF0" w:rsidRDefault="00572F1E" w:rsidP="00572F1E">
      <w:pPr>
        <w:spacing w:after="0" w:line="240" w:lineRule="auto"/>
        <w:jc w:val="center"/>
        <w:outlineLvl w:val="0"/>
        <w:rPr>
          <w:rFonts w:ascii="Times New Roman" w:hAnsi="Times New Roman"/>
          <w:b/>
          <w:bCs/>
          <w:sz w:val="24"/>
          <w:szCs w:val="24"/>
        </w:rPr>
      </w:pPr>
      <w:r>
        <w:rPr>
          <w:rFonts w:ascii="Times New Roman" w:hAnsi="Times New Roman"/>
          <w:b/>
        </w:rPr>
        <w:t>на 2021-2024</w:t>
      </w:r>
      <w:r w:rsidR="00612547" w:rsidRPr="00896AF0">
        <w:rPr>
          <w:rFonts w:ascii="Times New Roman" w:hAnsi="Times New Roman"/>
          <w:b/>
        </w:rPr>
        <w:t xml:space="preserve"> годы</w:t>
      </w:r>
      <w:r w:rsidR="00612547">
        <w:rPr>
          <w:rFonts w:ascii="Times New Roman" w:hAnsi="Times New Roman"/>
          <w:b/>
          <w:bCs/>
          <w:sz w:val="24"/>
          <w:szCs w:val="24"/>
        </w:rPr>
        <w:t xml:space="preserve"> </w:t>
      </w:r>
      <w:r w:rsidR="00612547" w:rsidRPr="00896AF0">
        <w:rPr>
          <w:rFonts w:ascii="Times New Roman" w:hAnsi="Times New Roman"/>
          <w:b/>
          <w:bCs/>
          <w:sz w:val="24"/>
          <w:szCs w:val="24"/>
        </w:rPr>
        <w:t xml:space="preserve"> в городе Урай</w:t>
      </w:r>
    </w:p>
    <w:p w:rsidR="00612547" w:rsidRPr="00FA536E" w:rsidRDefault="00612547" w:rsidP="00612547">
      <w:pPr>
        <w:spacing w:before="100" w:beforeAutospacing="1" w:after="100" w:afterAutospacing="1" w:line="240" w:lineRule="auto"/>
        <w:jc w:val="center"/>
        <w:outlineLvl w:val="0"/>
        <w:rPr>
          <w:rFonts w:ascii="Times New Roman" w:hAnsi="Times New Roman"/>
          <w:b/>
          <w:bCs/>
          <w:kern w:val="36"/>
          <w:sz w:val="24"/>
          <w:szCs w:val="24"/>
        </w:rPr>
      </w:pPr>
    </w:p>
    <w:p w:rsidR="008D17E7" w:rsidRDefault="00612547" w:rsidP="00EC2B60">
      <w:pPr>
        <w:spacing w:after="0" w:line="0" w:lineRule="atLeast"/>
        <w:jc w:val="center"/>
        <w:outlineLvl w:val="0"/>
        <w:rPr>
          <w:rFonts w:ascii="Times New Roman" w:hAnsi="Times New Roman"/>
          <w:b/>
          <w:bCs/>
          <w:kern w:val="36"/>
          <w:sz w:val="24"/>
          <w:szCs w:val="24"/>
        </w:rPr>
      </w:pPr>
      <w:r w:rsidRPr="00FA536E">
        <w:rPr>
          <w:rFonts w:ascii="Times New Roman" w:hAnsi="Times New Roman"/>
          <w:b/>
          <w:bCs/>
          <w:kern w:val="36"/>
          <w:sz w:val="24"/>
          <w:szCs w:val="24"/>
        </w:rPr>
        <w:t>Актуальность</w:t>
      </w:r>
    </w:p>
    <w:p w:rsidR="00EC2B60" w:rsidRPr="00FA536E" w:rsidRDefault="00EC2B60" w:rsidP="00EC2B60">
      <w:pPr>
        <w:spacing w:after="0" w:line="0" w:lineRule="atLeast"/>
        <w:jc w:val="center"/>
        <w:outlineLvl w:val="0"/>
        <w:rPr>
          <w:rFonts w:ascii="Times New Roman" w:hAnsi="Times New Roman"/>
          <w:b/>
          <w:bCs/>
          <w:kern w:val="36"/>
          <w:sz w:val="24"/>
          <w:szCs w:val="24"/>
        </w:rPr>
      </w:pPr>
    </w:p>
    <w:p w:rsidR="00DB33C6" w:rsidRDefault="00DB33C6" w:rsidP="00EC2B60">
      <w:pPr>
        <w:spacing w:after="0" w:line="240" w:lineRule="auto"/>
        <w:rPr>
          <w:rFonts w:ascii="Times New Roman" w:hAnsi="Times New Roman"/>
          <w:sz w:val="24"/>
          <w:szCs w:val="24"/>
        </w:rPr>
      </w:pPr>
      <w:r>
        <w:rPr>
          <w:rFonts w:ascii="Times New Roman" w:hAnsi="Times New Roman"/>
          <w:sz w:val="24"/>
          <w:szCs w:val="24"/>
        </w:rPr>
        <w:t xml:space="preserve">            Программа построена на основе Концепции</w:t>
      </w:r>
      <w:r w:rsidRPr="00A756B5">
        <w:rPr>
          <w:rFonts w:ascii="Times New Roman" w:hAnsi="Times New Roman"/>
          <w:sz w:val="24"/>
          <w:szCs w:val="24"/>
        </w:rPr>
        <w:t xml:space="preserve"> инклюзивного образования и психолого-педагогического,</w:t>
      </w:r>
      <w:r>
        <w:rPr>
          <w:rFonts w:ascii="Times New Roman" w:hAnsi="Times New Roman"/>
          <w:sz w:val="24"/>
          <w:szCs w:val="24"/>
        </w:rPr>
        <w:t xml:space="preserve"> </w:t>
      </w:r>
      <w:r w:rsidRPr="00A756B5">
        <w:rPr>
          <w:rFonts w:ascii="Times New Roman" w:hAnsi="Times New Roman"/>
          <w:sz w:val="24"/>
          <w:szCs w:val="24"/>
        </w:rPr>
        <w:t>медико-социального</w:t>
      </w:r>
      <w:r>
        <w:rPr>
          <w:rFonts w:ascii="Times New Roman" w:hAnsi="Times New Roman"/>
          <w:sz w:val="24"/>
          <w:szCs w:val="24"/>
        </w:rPr>
        <w:t xml:space="preserve"> </w:t>
      </w:r>
      <w:r w:rsidRPr="00A756B5">
        <w:rPr>
          <w:rFonts w:ascii="Times New Roman" w:hAnsi="Times New Roman"/>
          <w:sz w:val="24"/>
          <w:szCs w:val="24"/>
        </w:rPr>
        <w:t xml:space="preserve">сопровождения  детей и подростков с </w:t>
      </w:r>
      <w:proofErr w:type="gramStart"/>
      <w:r w:rsidRPr="00A756B5">
        <w:rPr>
          <w:rFonts w:ascii="Times New Roman" w:hAnsi="Times New Roman"/>
          <w:sz w:val="24"/>
          <w:szCs w:val="24"/>
        </w:rPr>
        <w:t>ограниченными</w:t>
      </w:r>
      <w:proofErr w:type="gramEnd"/>
      <w:r w:rsidRPr="00A756B5">
        <w:rPr>
          <w:rFonts w:ascii="Times New Roman" w:hAnsi="Times New Roman"/>
          <w:sz w:val="24"/>
          <w:szCs w:val="24"/>
        </w:rPr>
        <w:t xml:space="preserve"> </w:t>
      </w:r>
    </w:p>
    <w:p w:rsidR="00DB33C6" w:rsidRDefault="00DB33C6" w:rsidP="00DB33C6">
      <w:pPr>
        <w:spacing w:after="0" w:line="240" w:lineRule="auto"/>
        <w:rPr>
          <w:rFonts w:ascii="Times New Roman" w:hAnsi="Times New Roman"/>
          <w:sz w:val="24"/>
          <w:szCs w:val="24"/>
        </w:rPr>
      </w:pPr>
      <w:r w:rsidRPr="00A756B5">
        <w:rPr>
          <w:rFonts w:ascii="Times New Roman" w:hAnsi="Times New Roman"/>
          <w:sz w:val="24"/>
          <w:szCs w:val="24"/>
        </w:rPr>
        <w:t>возможностями здоровья и детей-инвалидов</w:t>
      </w:r>
      <w:r>
        <w:rPr>
          <w:rFonts w:ascii="Times New Roman" w:hAnsi="Times New Roman"/>
          <w:sz w:val="24"/>
          <w:szCs w:val="24"/>
        </w:rPr>
        <w:t xml:space="preserve"> </w:t>
      </w:r>
      <w:r w:rsidRPr="00A756B5">
        <w:rPr>
          <w:rFonts w:ascii="Times New Roman" w:hAnsi="Times New Roman"/>
          <w:sz w:val="24"/>
          <w:szCs w:val="24"/>
        </w:rPr>
        <w:t>в условиях межведомственного взаимодействия</w:t>
      </w:r>
    </w:p>
    <w:p w:rsidR="00DB33C6" w:rsidRPr="00DB33C6" w:rsidRDefault="00DB33C6" w:rsidP="008D17E7">
      <w:pPr>
        <w:shd w:val="clear" w:color="auto" w:fill="FFFFFF"/>
        <w:tabs>
          <w:tab w:val="left" w:leader="underscore" w:pos="0"/>
        </w:tabs>
        <w:spacing w:after="0" w:line="240" w:lineRule="auto"/>
        <w:jc w:val="both"/>
        <w:rPr>
          <w:rFonts w:ascii="Times New Roman" w:hAnsi="Times New Roman"/>
          <w:sz w:val="24"/>
          <w:szCs w:val="24"/>
        </w:rPr>
      </w:pPr>
      <w:r>
        <w:rPr>
          <w:rFonts w:ascii="Times New Roman" w:hAnsi="Times New Roman"/>
          <w:sz w:val="24"/>
          <w:szCs w:val="24"/>
        </w:rPr>
        <w:t xml:space="preserve"> в период 2018-2020 годов</w:t>
      </w:r>
      <w:r w:rsidRPr="00A756B5">
        <w:rPr>
          <w:rFonts w:ascii="Times New Roman" w:hAnsi="Times New Roman"/>
          <w:sz w:val="24"/>
          <w:szCs w:val="24"/>
        </w:rPr>
        <w:t xml:space="preserve"> в городе </w:t>
      </w:r>
      <w:proofErr w:type="spellStart"/>
      <w:r w:rsidRPr="00A756B5">
        <w:rPr>
          <w:rFonts w:ascii="Times New Roman" w:hAnsi="Times New Roman"/>
          <w:sz w:val="24"/>
          <w:szCs w:val="24"/>
        </w:rPr>
        <w:t>Урай</w:t>
      </w:r>
      <w:proofErr w:type="spellEnd"/>
      <w:r>
        <w:rPr>
          <w:rFonts w:ascii="Times New Roman" w:hAnsi="Times New Roman"/>
          <w:sz w:val="24"/>
          <w:szCs w:val="24"/>
        </w:rPr>
        <w:t xml:space="preserve"> и представляет собой систему</w:t>
      </w:r>
      <w:r w:rsidRPr="00DB33C6">
        <w:rPr>
          <w:iCs/>
          <w:szCs w:val="28"/>
        </w:rPr>
        <w:t xml:space="preserve"> </w:t>
      </w:r>
      <w:r w:rsidRPr="00DB33C6">
        <w:rPr>
          <w:rFonts w:ascii="Times New Roman" w:hAnsi="Times New Roman"/>
          <w:iCs/>
          <w:sz w:val="24"/>
          <w:szCs w:val="24"/>
        </w:rPr>
        <w:t xml:space="preserve"> </w:t>
      </w:r>
      <w:r>
        <w:rPr>
          <w:rFonts w:ascii="Times New Roman" w:hAnsi="Times New Roman"/>
          <w:sz w:val="24"/>
          <w:szCs w:val="24"/>
        </w:rPr>
        <w:t>формирования</w:t>
      </w:r>
      <w:r w:rsidRPr="00DB33C6">
        <w:rPr>
          <w:rFonts w:ascii="Times New Roman" w:hAnsi="Times New Roman"/>
          <w:sz w:val="24"/>
          <w:szCs w:val="24"/>
        </w:rPr>
        <w:t xml:space="preserve"> инновационной инфраструктуры инклюзивного образования, выполняющей функцию содействия в  реализации комплекса эффективных технологических решений за счет интеграции ресурсов</w:t>
      </w:r>
      <w:r w:rsidR="00F44C67">
        <w:rPr>
          <w:rFonts w:ascii="Times New Roman" w:hAnsi="Times New Roman"/>
          <w:sz w:val="24"/>
          <w:szCs w:val="24"/>
        </w:rPr>
        <w:t>, не зависимо от ведомственной принадлежности,</w:t>
      </w:r>
      <w:r w:rsidRPr="00DB33C6">
        <w:rPr>
          <w:rFonts w:ascii="Times New Roman" w:hAnsi="Times New Roman"/>
          <w:sz w:val="24"/>
          <w:szCs w:val="24"/>
        </w:rPr>
        <w:t xml:space="preserve"> </w:t>
      </w:r>
      <w:r w:rsidR="00F44C67">
        <w:rPr>
          <w:rFonts w:ascii="Times New Roman" w:hAnsi="Times New Roman"/>
          <w:sz w:val="24"/>
          <w:szCs w:val="24"/>
        </w:rPr>
        <w:t xml:space="preserve">направленной на полный охват комплексным сопровождением детей и подростков с особыми </w:t>
      </w:r>
      <w:r w:rsidRPr="00DB33C6">
        <w:rPr>
          <w:rFonts w:ascii="Times New Roman" w:hAnsi="Times New Roman"/>
          <w:sz w:val="24"/>
          <w:szCs w:val="24"/>
        </w:rPr>
        <w:t xml:space="preserve"> потребностями, их род</w:t>
      </w:r>
      <w:r w:rsidR="00F44C67">
        <w:rPr>
          <w:rFonts w:ascii="Times New Roman" w:hAnsi="Times New Roman"/>
          <w:sz w:val="24"/>
          <w:szCs w:val="24"/>
        </w:rPr>
        <w:t>ителей (законных представителей).</w:t>
      </w:r>
    </w:p>
    <w:p w:rsidR="00612547" w:rsidRPr="008D17E7" w:rsidRDefault="008D17E7" w:rsidP="008D17E7">
      <w:pPr>
        <w:spacing w:after="0" w:line="240" w:lineRule="auto"/>
        <w:jc w:val="both"/>
        <w:rPr>
          <w:rFonts w:ascii="Times New Roman" w:hAnsi="Times New Roman"/>
          <w:sz w:val="24"/>
          <w:szCs w:val="24"/>
        </w:rPr>
      </w:pPr>
      <w:r>
        <w:rPr>
          <w:rFonts w:ascii="Times New Roman" w:hAnsi="Times New Roman"/>
          <w:sz w:val="24"/>
          <w:szCs w:val="24"/>
        </w:rPr>
        <w:t xml:space="preserve">Развитие системы  является долгосрочной перспективой, так как </w:t>
      </w:r>
      <w:r>
        <w:rPr>
          <w:rFonts w:ascii="Times New Roman" w:hAnsi="Times New Roman"/>
          <w:bCs/>
          <w:color w:val="000000"/>
          <w:sz w:val="24"/>
          <w:szCs w:val="24"/>
        </w:rPr>
        <w:t xml:space="preserve"> в</w:t>
      </w:r>
      <w:r w:rsidR="00612547" w:rsidRPr="00612547">
        <w:rPr>
          <w:rFonts w:ascii="Times New Roman" w:hAnsi="Times New Roman"/>
          <w:bCs/>
          <w:color w:val="000000"/>
          <w:sz w:val="24"/>
          <w:szCs w:val="24"/>
        </w:rPr>
        <w:t xml:space="preserve"> современном мире включенность детей и подростков с ограниченными возможностями здоровья в массовые образовательные </w:t>
      </w:r>
      <w:r w:rsidR="007E7FCD">
        <w:rPr>
          <w:rFonts w:ascii="Times New Roman" w:hAnsi="Times New Roman"/>
          <w:bCs/>
          <w:color w:val="000000"/>
          <w:sz w:val="24"/>
          <w:szCs w:val="24"/>
        </w:rPr>
        <w:t>организации</w:t>
      </w:r>
      <w:r w:rsidR="00612547" w:rsidRPr="00612547">
        <w:rPr>
          <w:rFonts w:ascii="Times New Roman" w:hAnsi="Times New Roman"/>
          <w:bCs/>
          <w:color w:val="000000"/>
          <w:sz w:val="24"/>
          <w:szCs w:val="24"/>
        </w:rPr>
        <w:t xml:space="preserve"> – это сложный социальный  процесс, затрагивающий все стороны жизни ребенка, семьи, города, страны. Его основой является готовность общества и государства переосмыслить всю систему отношения к лицам с ограниченными возможностями здоровья и детям-инвалидам  с целью реализации их прав на предоставление равных с другими возможностей в разных областях жизни, включая образование.</w:t>
      </w:r>
    </w:p>
    <w:p w:rsidR="008D17E7" w:rsidRDefault="00612547" w:rsidP="008D17E7">
      <w:pPr>
        <w:spacing w:after="0" w:line="0" w:lineRule="atLeast"/>
        <w:ind w:firstLine="709"/>
        <w:jc w:val="both"/>
        <w:rPr>
          <w:rFonts w:ascii="Times New Roman" w:hAnsi="Times New Roman"/>
          <w:bCs/>
          <w:color w:val="000000"/>
          <w:sz w:val="24"/>
          <w:szCs w:val="24"/>
        </w:rPr>
      </w:pPr>
      <w:r w:rsidRPr="00612547">
        <w:rPr>
          <w:rFonts w:ascii="Times New Roman" w:hAnsi="Times New Roman"/>
          <w:bCs/>
          <w:color w:val="000000"/>
          <w:sz w:val="24"/>
          <w:szCs w:val="24"/>
        </w:rPr>
        <w:t xml:space="preserve">Социальная инклюзия  рассматривается как одна из важнейших линий общественного развития, образование при этом выступает  ключевым системообразующим фактором, который способствует осуществлению социальной инклюзии детей и подростков с особыми образовательными потребностями. </w:t>
      </w:r>
    </w:p>
    <w:p w:rsidR="00612547" w:rsidRPr="00612547" w:rsidRDefault="00612547" w:rsidP="008D17E7">
      <w:pPr>
        <w:spacing w:after="0" w:line="0" w:lineRule="atLeast"/>
        <w:ind w:firstLine="709"/>
        <w:jc w:val="both"/>
        <w:rPr>
          <w:rFonts w:ascii="Times New Roman" w:hAnsi="Times New Roman"/>
          <w:bCs/>
          <w:color w:val="000000"/>
          <w:sz w:val="24"/>
          <w:szCs w:val="24"/>
        </w:rPr>
      </w:pPr>
      <w:r w:rsidRPr="00612547">
        <w:rPr>
          <w:rFonts w:ascii="Times New Roman" w:hAnsi="Times New Roman"/>
          <w:bCs/>
          <w:color w:val="000000"/>
          <w:sz w:val="24"/>
          <w:szCs w:val="24"/>
        </w:rPr>
        <w:t xml:space="preserve">Анализ </w:t>
      </w:r>
      <w:r w:rsidR="008D17E7">
        <w:rPr>
          <w:rFonts w:ascii="Times New Roman" w:hAnsi="Times New Roman"/>
          <w:bCs/>
          <w:color w:val="000000"/>
          <w:sz w:val="24"/>
          <w:szCs w:val="24"/>
        </w:rPr>
        <w:t xml:space="preserve">реализации концепции и </w:t>
      </w:r>
      <w:r w:rsidRPr="00612547">
        <w:rPr>
          <w:rFonts w:ascii="Times New Roman" w:hAnsi="Times New Roman"/>
          <w:bCs/>
          <w:color w:val="000000"/>
          <w:sz w:val="24"/>
          <w:szCs w:val="24"/>
        </w:rPr>
        <w:t>опыта интеграционных процессов позволил определить основные направления    инклюзивного образования:</w:t>
      </w:r>
    </w:p>
    <w:p w:rsidR="005B2B64" w:rsidRDefault="00080287" w:rsidP="00080287">
      <w:pPr>
        <w:spacing w:after="0" w:line="0" w:lineRule="atLeast"/>
        <w:jc w:val="both"/>
        <w:rPr>
          <w:rFonts w:ascii="Times New Roman" w:hAnsi="Times New Roman"/>
          <w:sz w:val="24"/>
          <w:szCs w:val="24"/>
        </w:rPr>
      </w:pPr>
      <w:r>
        <w:rPr>
          <w:rFonts w:ascii="Times New Roman" w:hAnsi="Times New Roman"/>
          <w:bCs/>
          <w:color w:val="000000"/>
          <w:sz w:val="24"/>
          <w:szCs w:val="24"/>
        </w:rPr>
        <w:t xml:space="preserve">          </w:t>
      </w:r>
      <w:r w:rsidR="00612547" w:rsidRPr="00612547">
        <w:rPr>
          <w:rFonts w:ascii="Times New Roman" w:hAnsi="Times New Roman"/>
          <w:bCs/>
          <w:color w:val="000000"/>
          <w:sz w:val="24"/>
          <w:szCs w:val="24"/>
        </w:rPr>
        <w:t xml:space="preserve">- </w:t>
      </w:r>
      <w:r w:rsidR="00612547" w:rsidRPr="00612547">
        <w:rPr>
          <w:rFonts w:ascii="Times New Roman" w:hAnsi="Times New Roman"/>
          <w:sz w:val="24"/>
          <w:szCs w:val="24"/>
        </w:rPr>
        <w:t>выявление недостатков в развитии детей и организация коррекционной</w:t>
      </w:r>
      <w:r w:rsidR="005B2B64">
        <w:rPr>
          <w:rFonts w:ascii="Times New Roman" w:hAnsi="Times New Roman"/>
          <w:sz w:val="24"/>
          <w:szCs w:val="24"/>
        </w:rPr>
        <w:t xml:space="preserve"> и реабилитационной</w:t>
      </w:r>
      <w:r w:rsidR="00612547" w:rsidRPr="00612547">
        <w:rPr>
          <w:rFonts w:ascii="Times New Roman" w:hAnsi="Times New Roman"/>
          <w:sz w:val="24"/>
          <w:szCs w:val="24"/>
        </w:rPr>
        <w:t xml:space="preserve"> работы с детьми на максимально раннем этапе; </w:t>
      </w:r>
    </w:p>
    <w:p w:rsidR="00612547" w:rsidRPr="00612547" w:rsidRDefault="005B2B64" w:rsidP="00080287">
      <w:pPr>
        <w:spacing w:after="0" w:line="0" w:lineRule="atLeast"/>
        <w:jc w:val="both"/>
        <w:rPr>
          <w:rFonts w:ascii="Times New Roman" w:hAnsi="Times New Roman"/>
          <w:bCs/>
          <w:color w:val="000000"/>
          <w:sz w:val="24"/>
          <w:szCs w:val="24"/>
        </w:rPr>
      </w:pPr>
      <w:r>
        <w:rPr>
          <w:rFonts w:ascii="Times New Roman" w:hAnsi="Times New Roman"/>
          <w:sz w:val="24"/>
          <w:szCs w:val="24"/>
        </w:rPr>
        <w:t xml:space="preserve">         - </w:t>
      </w:r>
      <w:r w:rsidR="00612547" w:rsidRPr="00612547">
        <w:rPr>
          <w:rFonts w:ascii="Times New Roman" w:hAnsi="Times New Roman"/>
          <w:sz w:val="24"/>
          <w:szCs w:val="24"/>
        </w:rPr>
        <w:t>своевременное оказание необходимой помощи ребенку с ограниченными возможностями здоровья и его семье в период раннего и дошкольного детства, что позволит обеспечить коррекцию основных недостатков в развитии ребенка к моменту начала обучения и подготовить его к обучению в</w:t>
      </w:r>
      <w:r w:rsidR="00612547" w:rsidRPr="00612547">
        <w:rPr>
          <w:rFonts w:ascii="Times New Roman" w:hAnsi="Times New Roman"/>
          <w:bCs/>
          <w:color w:val="000000"/>
          <w:sz w:val="24"/>
          <w:szCs w:val="24"/>
        </w:rPr>
        <w:t xml:space="preserve"> </w:t>
      </w:r>
      <w:r w:rsidR="00612547" w:rsidRPr="00612547">
        <w:rPr>
          <w:rFonts w:ascii="Times New Roman" w:hAnsi="Times New Roman"/>
          <w:sz w:val="24"/>
          <w:szCs w:val="24"/>
        </w:rPr>
        <w:t>образовательном учреждении;</w:t>
      </w:r>
    </w:p>
    <w:p w:rsidR="00467FE5" w:rsidRDefault="00612547" w:rsidP="008D17E7">
      <w:pPr>
        <w:autoSpaceDE w:val="0"/>
        <w:autoSpaceDN w:val="0"/>
        <w:adjustRightInd w:val="0"/>
        <w:spacing w:after="0" w:line="0" w:lineRule="atLeast"/>
        <w:ind w:firstLine="709"/>
        <w:jc w:val="both"/>
        <w:rPr>
          <w:rFonts w:ascii="Times New Roman" w:hAnsi="Times New Roman"/>
          <w:sz w:val="24"/>
          <w:szCs w:val="24"/>
        </w:rPr>
      </w:pPr>
      <w:r w:rsidRPr="00612547">
        <w:rPr>
          <w:rFonts w:ascii="Times New Roman" w:hAnsi="Times New Roman"/>
          <w:b/>
          <w:sz w:val="24"/>
          <w:szCs w:val="24"/>
        </w:rPr>
        <w:t>-</w:t>
      </w:r>
      <w:r w:rsidRPr="00612547">
        <w:rPr>
          <w:rFonts w:ascii="Times New Roman" w:hAnsi="Times New Roman"/>
          <w:sz w:val="24"/>
          <w:szCs w:val="24"/>
        </w:rPr>
        <w:t xml:space="preserve"> создание вариативных условий для реализации права на образование всех категорий детей и подростков с ограниченными возможностями здоровья с учетом их психофизических особенностей, за счет:</w:t>
      </w:r>
    </w:p>
    <w:p w:rsidR="00467FE5" w:rsidRDefault="00612547" w:rsidP="008D17E7">
      <w:pPr>
        <w:autoSpaceDE w:val="0"/>
        <w:autoSpaceDN w:val="0"/>
        <w:adjustRightInd w:val="0"/>
        <w:spacing w:after="0" w:line="0" w:lineRule="atLeast"/>
        <w:ind w:firstLine="709"/>
        <w:jc w:val="both"/>
        <w:rPr>
          <w:rFonts w:ascii="Times New Roman" w:hAnsi="Times New Roman"/>
          <w:sz w:val="24"/>
          <w:szCs w:val="24"/>
        </w:rPr>
      </w:pPr>
      <w:r w:rsidRPr="00612547">
        <w:rPr>
          <w:rFonts w:ascii="Times New Roman" w:hAnsi="Times New Roman"/>
          <w:sz w:val="24"/>
          <w:szCs w:val="24"/>
        </w:rPr>
        <w:t xml:space="preserve">-интеграции детей с отклонениями в развитии в массовые образовательные </w:t>
      </w:r>
      <w:r w:rsidR="001502C6">
        <w:rPr>
          <w:rFonts w:ascii="Times New Roman" w:hAnsi="Times New Roman"/>
          <w:sz w:val="24"/>
          <w:szCs w:val="24"/>
        </w:rPr>
        <w:t>организации</w:t>
      </w:r>
      <w:r w:rsidRPr="00612547">
        <w:rPr>
          <w:rFonts w:ascii="Times New Roman" w:hAnsi="Times New Roman"/>
          <w:sz w:val="24"/>
          <w:szCs w:val="24"/>
        </w:rPr>
        <w:t>;</w:t>
      </w:r>
    </w:p>
    <w:p w:rsidR="00467FE5" w:rsidRDefault="00612547" w:rsidP="008D17E7">
      <w:pPr>
        <w:autoSpaceDE w:val="0"/>
        <w:autoSpaceDN w:val="0"/>
        <w:adjustRightInd w:val="0"/>
        <w:spacing w:after="0" w:line="0" w:lineRule="atLeast"/>
        <w:ind w:firstLine="709"/>
        <w:jc w:val="both"/>
        <w:rPr>
          <w:rFonts w:ascii="Times New Roman" w:hAnsi="Times New Roman"/>
          <w:sz w:val="24"/>
          <w:szCs w:val="24"/>
        </w:rPr>
      </w:pPr>
      <w:r w:rsidRPr="00612547">
        <w:rPr>
          <w:rFonts w:ascii="Times New Roman" w:hAnsi="Times New Roman"/>
          <w:sz w:val="24"/>
          <w:szCs w:val="24"/>
        </w:rPr>
        <w:t>-организации специализированной коррекционной помощи и психологической поддержки;</w:t>
      </w:r>
    </w:p>
    <w:p w:rsidR="00612547" w:rsidRPr="00612547" w:rsidRDefault="00612547" w:rsidP="008D17E7">
      <w:pPr>
        <w:autoSpaceDE w:val="0"/>
        <w:autoSpaceDN w:val="0"/>
        <w:adjustRightInd w:val="0"/>
        <w:spacing w:after="0" w:line="0" w:lineRule="atLeast"/>
        <w:ind w:firstLine="709"/>
        <w:jc w:val="both"/>
        <w:rPr>
          <w:rFonts w:ascii="Times New Roman" w:hAnsi="Times New Roman"/>
          <w:sz w:val="24"/>
          <w:szCs w:val="24"/>
        </w:rPr>
      </w:pPr>
      <w:r w:rsidRPr="00612547">
        <w:rPr>
          <w:rFonts w:ascii="Times New Roman" w:hAnsi="Times New Roman"/>
          <w:sz w:val="24"/>
          <w:szCs w:val="24"/>
        </w:rPr>
        <w:t xml:space="preserve">- </w:t>
      </w:r>
      <w:proofErr w:type="gramStart"/>
      <w:r w:rsidRPr="00612547">
        <w:rPr>
          <w:rFonts w:ascii="Times New Roman" w:hAnsi="Times New Roman"/>
          <w:sz w:val="24"/>
          <w:szCs w:val="24"/>
        </w:rPr>
        <w:t>контроля за</w:t>
      </w:r>
      <w:proofErr w:type="gramEnd"/>
      <w:r w:rsidRPr="00612547">
        <w:rPr>
          <w:rFonts w:ascii="Times New Roman" w:hAnsi="Times New Roman"/>
          <w:sz w:val="24"/>
          <w:szCs w:val="24"/>
        </w:rPr>
        <w:t xml:space="preserve"> развитием ребенка, успешностью его обучения, оказание помощи в решении проблем адаптации в среде здоровых сверстников;</w:t>
      </w:r>
    </w:p>
    <w:p w:rsidR="00612547" w:rsidRPr="00612547" w:rsidRDefault="00612547" w:rsidP="008D17E7">
      <w:pPr>
        <w:autoSpaceDE w:val="0"/>
        <w:autoSpaceDN w:val="0"/>
        <w:adjustRightInd w:val="0"/>
        <w:spacing w:after="0" w:line="0" w:lineRule="atLeast"/>
        <w:ind w:firstLine="709"/>
        <w:jc w:val="both"/>
        <w:rPr>
          <w:rFonts w:ascii="Times New Roman" w:hAnsi="Times New Roman"/>
          <w:bCs/>
          <w:color w:val="000000"/>
          <w:sz w:val="24"/>
          <w:szCs w:val="24"/>
        </w:rPr>
      </w:pPr>
      <w:r w:rsidRPr="00612547">
        <w:rPr>
          <w:rFonts w:ascii="Times New Roman" w:hAnsi="Times New Roman"/>
          <w:b/>
          <w:sz w:val="24"/>
          <w:szCs w:val="24"/>
        </w:rPr>
        <w:t>-</w:t>
      </w:r>
      <w:r w:rsidRPr="00612547">
        <w:rPr>
          <w:rFonts w:ascii="Times New Roman" w:hAnsi="Times New Roman"/>
          <w:bCs/>
          <w:color w:val="000000"/>
          <w:sz w:val="24"/>
          <w:szCs w:val="24"/>
        </w:rPr>
        <w:t xml:space="preserve"> обоснованная разработка и реализация индивидуальных программ реабилитации или </w:t>
      </w:r>
      <w:proofErr w:type="spellStart"/>
      <w:r w:rsidRPr="00612547">
        <w:rPr>
          <w:rFonts w:ascii="Times New Roman" w:hAnsi="Times New Roman"/>
          <w:bCs/>
          <w:color w:val="000000"/>
          <w:sz w:val="24"/>
          <w:szCs w:val="24"/>
        </w:rPr>
        <w:t>абилитации</w:t>
      </w:r>
      <w:proofErr w:type="spellEnd"/>
      <w:r w:rsidRPr="00612547">
        <w:rPr>
          <w:rFonts w:ascii="Times New Roman" w:hAnsi="Times New Roman"/>
          <w:bCs/>
          <w:color w:val="000000"/>
          <w:sz w:val="24"/>
          <w:szCs w:val="24"/>
        </w:rPr>
        <w:t xml:space="preserve"> детей-инвалидов  (с использованием дифференциальной диагностики, </w:t>
      </w:r>
      <w:r w:rsidRPr="00612547">
        <w:rPr>
          <w:rFonts w:ascii="Times New Roman" w:hAnsi="Times New Roman"/>
          <w:bCs/>
          <w:color w:val="000000"/>
          <w:sz w:val="24"/>
          <w:szCs w:val="24"/>
        </w:rPr>
        <w:lastRenderedPageBreak/>
        <w:t>рекомендациями</w:t>
      </w:r>
      <w:r w:rsidR="005B2B64">
        <w:rPr>
          <w:rFonts w:ascii="Times New Roman" w:hAnsi="Times New Roman"/>
          <w:bCs/>
          <w:color w:val="000000"/>
          <w:sz w:val="24"/>
          <w:szCs w:val="24"/>
        </w:rPr>
        <w:t xml:space="preserve"> территориальной </w:t>
      </w:r>
      <w:r w:rsidRPr="00612547">
        <w:rPr>
          <w:rFonts w:ascii="Times New Roman" w:hAnsi="Times New Roman"/>
          <w:bCs/>
          <w:color w:val="000000"/>
          <w:sz w:val="24"/>
          <w:szCs w:val="24"/>
        </w:rPr>
        <w:t>психолого-медико-педагогической комиссии) для включения в образовательный процесс с детьми, не имеющих нарушений развития.</w:t>
      </w:r>
    </w:p>
    <w:p w:rsidR="00612547" w:rsidRPr="00612547" w:rsidRDefault="00612547" w:rsidP="008D17E7">
      <w:pPr>
        <w:autoSpaceDE w:val="0"/>
        <w:autoSpaceDN w:val="0"/>
        <w:adjustRightInd w:val="0"/>
        <w:spacing w:after="0" w:line="0" w:lineRule="atLeast"/>
        <w:ind w:firstLine="709"/>
        <w:jc w:val="both"/>
        <w:rPr>
          <w:rFonts w:ascii="Times New Roman" w:hAnsi="Times New Roman"/>
          <w:sz w:val="24"/>
          <w:szCs w:val="24"/>
        </w:rPr>
      </w:pPr>
      <w:r w:rsidRPr="00612547">
        <w:rPr>
          <w:rFonts w:ascii="Times New Roman" w:hAnsi="Times New Roman"/>
          <w:sz w:val="24"/>
          <w:szCs w:val="24"/>
        </w:rPr>
        <w:t>При этом интеграция не подменяет собой систему специального образования и не противостоит ей. Интеграция, как процесс, сближает обе образовательные системы – общую и специальную, делая границы между ними проницаемыми и вариативными.</w:t>
      </w:r>
    </w:p>
    <w:p w:rsidR="00612547" w:rsidRPr="00612547" w:rsidRDefault="00612547" w:rsidP="008D17E7">
      <w:pPr>
        <w:spacing w:after="0" w:line="0" w:lineRule="atLeast"/>
        <w:ind w:firstLine="709"/>
        <w:jc w:val="both"/>
        <w:rPr>
          <w:rFonts w:ascii="Times New Roman" w:hAnsi="Times New Roman"/>
          <w:bCs/>
          <w:color w:val="000000"/>
          <w:sz w:val="24"/>
          <w:szCs w:val="24"/>
        </w:rPr>
      </w:pPr>
      <w:r w:rsidRPr="00612547">
        <w:rPr>
          <w:rFonts w:ascii="Times New Roman" w:hAnsi="Times New Roman"/>
          <w:bCs/>
          <w:color w:val="000000"/>
          <w:sz w:val="24"/>
          <w:szCs w:val="24"/>
        </w:rPr>
        <w:t>Таким образом, интегративное образование – это процесс развития общего образования, который подразумевает доступность образования для всех (в плане приспособления его к различным нуждам всех детей, что обеспечивает доступ к образованию для детей с особыми потребностями).</w:t>
      </w:r>
    </w:p>
    <w:p w:rsidR="00612547" w:rsidRPr="00612547" w:rsidRDefault="00612547" w:rsidP="008D17E7">
      <w:pPr>
        <w:spacing w:after="0" w:line="0" w:lineRule="atLeast"/>
        <w:ind w:firstLine="709"/>
        <w:jc w:val="both"/>
        <w:rPr>
          <w:rFonts w:ascii="Times New Roman" w:hAnsi="Times New Roman"/>
          <w:bCs/>
          <w:color w:val="000000"/>
          <w:sz w:val="24"/>
          <w:szCs w:val="24"/>
        </w:rPr>
      </w:pPr>
      <w:r w:rsidRPr="00612547">
        <w:rPr>
          <w:rFonts w:ascii="Times New Roman" w:hAnsi="Times New Roman"/>
          <w:bCs/>
          <w:color w:val="000000"/>
          <w:sz w:val="24"/>
          <w:szCs w:val="24"/>
        </w:rPr>
        <w:t>Накопленный опыт по интеграции детей-инвалидов и детей с ограниченными возможностями здоровья позволяет выйти на качественно иной  уровень включения данной категории детей в образовательный процесс – инклюзию.</w:t>
      </w:r>
    </w:p>
    <w:p w:rsidR="00612547" w:rsidRPr="00497407" w:rsidRDefault="00497407" w:rsidP="008D17E7">
      <w:pPr>
        <w:spacing w:after="0" w:line="240" w:lineRule="auto"/>
        <w:ind w:firstLine="709"/>
        <w:jc w:val="both"/>
        <w:rPr>
          <w:rFonts w:ascii="Times New Roman" w:hAnsi="Times New Roman"/>
          <w:sz w:val="24"/>
          <w:szCs w:val="24"/>
        </w:rPr>
      </w:pPr>
      <w:r w:rsidRPr="00497407">
        <w:rPr>
          <w:rFonts w:ascii="Times New Roman" w:hAnsi="Times New Roman"/>
          <w:sz w:val="24"/>
          <w:szCs w:val="24"/>
        </w:rPr>
        <w:t>Квалифицированная медицинская помощь детям и подросткам оказывается в бюджетном учреждении Ханты-М</w:t>
      </w:r>
      <w:r w:rsidR="009E79A5">
        <w:rPr>
          <w:rFonts w:ascii="Times New Roman" w:hAnsi="Times New Roman"/>
          <w:sz w:val="24"/>
          <w:szCs w:val="24"/>
        </w:rPr>
        <w:t>ансийского автономного округ</w:t>
      </w:r>
      <w:proofErr w:type="gramStart"/>
      <w:r w:rsidR="009E79A5">
        <w:rPr>
          <w:rFonts w:ascii="Times New Roman" w:hAnsi="Times New Roman"/>
          <w:sz w:val="24"/>
          <w:szCs w:val="24"/>
        </w:rPr>
        <w:t>а-</w:t>
      </w:r>
      <w:proofErr w:type="gramEnd"/>
      <w:r w:rsidR="009E79A5">
        <w:rPr>
          <w:rFonts w:ascii="Times New Roman" w:hAnsi="Times New Roman"/>
          <w:sz w:val="24"/>
          <w:szCs w:val="24"/>
        </w:rPr>
        <w:t xml:space="preserve"> </w:t>
      </w:r>
      <w:r w:rsidRPr="00497407">
        <w:rPr>
          <w:rFonts w:ascii="Times New Roman" w:hAnsi="Times New Roman"/>
          <w:sz w:val="24"/>
          <w:szCs w:val="24"/>
        </w:rPr>
        <w:t>Югры «</w:t>
      </w:r>
      <w:proofErr w:type="spellStart"/>
      <w:r w:rsidRPr="00497407">
        <w:rPr>
          <w:rFonts w:ascii="Times New Roman" w:hAnsi="Times New Roman"/>
          <w:sz w:val="24"/>
          <w:szCs w:val="24"/>
        </w:rPr>
        <w:t>Урайская</w:t>
      </w:r>
      <w:proofErr w:type="spellEnd"/>
      <w:r w:rsidRPr="00497407">
        <w:rPr>
          <w:rFonts w:ascii="Times New Roman" w:hAnsi="Times New Roman"/>
          <w:sz w:val="24"/>
          <w:szCs w:val="24"/>
        </w:rPr>
        <w:t xml:space="preserve"> городская клиническая больница»</w:t>
      </w:r>
      <w:r w:rsidR="00FB36D7">
        <w:rPr>
          <w:rFonts w:ascii="Times New Roman" w:hAnsi="Times New Roman"/>
          <w:sz w:val="24"/>
          <w:szCs w:val="24"/>
        </w:rPr>
        <w:t>,</w:t>
      </w:r>
      <w:r w:rsidR="00FB36D7" w:rsidRPr="00FB36D7">
        <w:rPr>
          <w:rFonts w:ascii="Times New Roman" w:hAnsi="Times New Roman"/>
          <w:sz w:val="24"/>
          <w:szCs w:val="24"/>
        </w:rPr>
        <w:t xml:space="preserve"> </w:t>
      </w:r>
      <w:r w:rsidR="00FB36D7" w:rsidRPr="0090028D">
        <w:rPr>
          <w:rFonts w:ascii="Times New Roman" w:hAnsi="Times New Roman"/>
          <w:sz w:val="24"/>
          <w:szCs w:val="24"/>
        </w:rPr>
        <w:t>КУ ХМАО-</w:t>
      </w:r>
      <w:r w:rsidR="00FB36D7">
        <w:rPr>
          <w:rFonts w:ascii="Times New Roman" w:hAnsi="Times New Roman"/>
          <w:sz w:val="24"/>
          <w:szCs w:val="24"/>
        </w:rPr>
        <w:t xml:space="preserve"> </w:t>
      </w:r>
      <w:r w:rsidR="00FB36D7" w:rsidRPr="0090028D">
        <w:rPr>
          <w:rFonts w:ascii="Times New Roman" w:hAnsi="Times New Roman"/>
          <w:sz w:val="24"/>
          <w:szCs w:val="24"/>
        </w:rPr>
        <w:t>Югры</w:t>
      </w:r>
      <w:r w:rsidR="00FB36D7">
        <w:rPr>
          <w:rFonts w:ascii="Times New Roman" w:hAnsi="Times New Roman"/>
          <w:sz w:val="24"/>
          <w:szCs w:val="24"/>
        </w:rPr>
        <w:t xml:space="preserve"> </w:t>
      </w:r>
      <w:r w:rsidR="00FB36D7" w:rsidRPr="0090028D">
        <w:rPr>
          <w:rFonts w:ascii="Times New Roman" w:hAnsi="Times New Roman"/>
          <w:sz w:val="24"/>
          <w:szCs w:val="24"/>
        </w:rPr>
        <w:t>«Советский психоневрологический диспансер»</w:t>
      </w:r>
      <w:r w:rsidRPr="00497407">
        <w:rPr>
          <w:rFonts w:ascii="Times New Roman" w:hAnsi="Times New Roman"/>
          <w:sz w:val="24"/>
          <w:szCs w:val="24"/>
        </w:rPr>
        <w:t>. При необходимости дети и подростки направляются в лечебные учреждения Ханты-Мансийского автономного округа и клиники федерального значения (Москва, Санкт-Петербург, Екатеринбург, Новосибирск, Тюмень, Курган), в том числе для оказания высоко технологичной медицинской помощи. Проблем по доступности квалифицированной медицинской помощи детям и подросткам нет.</w:t>
      </w:r>
      <w:r w:rsidRPr="004F64B1">
        <w:t xml:space="preserve"> </w:t>
      </w:r>
      <w:r w:rsidR="00612547" w:rsidRPr="00497407">
        <w:rPr>
          <w:rFonts w:ascii="Times New Roman" w:hAnsi="Times New Roman"/>
          <w:sz w:val="24"/>
          <w:szCs w:val="24"/>
        </w:rPr>
        <w:t>На территории города все дети-инвалиды и дети подростки с ограниченными возможностями здоровья, которым в соответствии с заключениями специалистов психолого-медико-педагогической комиссии и медико-социальных экспертиз</w:t>
      </w:r>
      <w:r w:rsidR="00612547" w:rsidRPr="00612547">
        <w:rPr>
          <w:rFonts w:ascii="Times New Roman" w:hAnsi="Times New Roman"/>
          <w:sz w:val="24"/>
          <w:szCs w:val="24"/>
        </w:rPr>
        <w:t xml:space="preserve"> рекомендовано обучение  в общеобразовательных учреждениях, обеспечены 100%  бесплатной образовательной услугой.</w:t>
      </w:r>
    </w:p>
    <w:p w:rsidR="00612547" w:rsidRPr="00612547" w:rsidRDefault="00497407" w:rsidP="008D17E7">
      <w:pPr>
        <w:pStyle w:val="af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612547" w:rsidRPr="00612547">
        <w:rPr>
          <w:rFonts w:ascii="Times New Roman" w:hAnsi="Times New Roman"/>
          <w:sz w:val="24"/>
          <w:szCs w:val="24"/>
        </w:rPr>
        <w:t xml:space="preserve">  Однако </w:t>
      </w:r>
      <w:r w:rsidR="005B2B64">
        <w:rPr>
          <w:rFonts w:ascii="Times New Roman" w:hAnsi="Times New Roman"/>
          <w:sz w:val="24"/>
          <w:szCs w:val="24"/>
        </w:rPr>
        <w:t>н</w:t>
      </w:r>
      <w:r w:rsidR="00612547" w:rsidRPr="00612547">
        <w:rPr>
          <w:rFonts w:ascii="Times New Roman" w:hAnsi="Times New Roman"/>
          <w:sz w:val="24"/>
          <w:szCs w:val="24"/>
        </w:rPr>
        <w:t>есоответствие форм и методов педагогического</w:t>
      </w:r>
      <w:r w:rsidR="00CC06D7">
        <w:rPr>
          <w:rFonts w:ascii="Times New Roman" w:hAnsi="Times New Roman"/>
          <w:sz w:val="24"/>
          <w:szCs w:val="24"/>
        </w:rPr>
        <w:t xml:space="preserve"> и социального </w:t>
      </w:r>
      <w:r w:rsidR="00612547" w:rsidRPr="00612547">
        <w:rPr>
          <w:rFonts w:ascii="Times New Roman" w:hAnsi="Times New Roman"/>
          <w:sz w:val="24"/>
          <w:szCs w:val="24"/>
        </w:rPr>
        <w:t xml:space="preserve"> воздействия на таких детей может создавать предпосылки для формирова</w:t>
      </w:r>
      <w:r w:rsidR="00CC06D7">
        <w:rPr>
          <w:rFonts w:ascii="Times New Roman" w:hAnsi="Times New Roman"/>
          <w:sz w:val="24"/>
          <w:szCs w:val="24"/>
        </w:rPr>
        <w:t xml:space="preserve">ния у них негативного отношения </w:t>
      </w:r>
      <w:r w:rsidR="00612547" w:rsidRPr="00612547">
        <w:rPr>
          <w:rFonts w:ascii="Times New Roman" w:hAnsi="Times New Roman"/>
          <w:sz w:val="24"/>
          <w:szCs w:val="24"/>
        </w:rPr>
        <w:t>к учебе</w:t>
      </w:r>
      <w:proofErr w:type="gramStart"/>
      <w:r w:rsidR="00CC06D7">
        <w:rPr>
          <w:rFonts w:ascii="Times New Roman" w:hAnsi="Times New Roman"/>
          <w:sz w:val="24"/>
          <w:szCs w:val="24"/>
        </w:rPr>
        <w:t xml:space="preserve"> </w:t>
      </w:r>
      <w:r w:rsidR="00612547" w:rsidRPr="00612547">
        <w:rPr>
          <w:rFonts w:ascii="Times New Roman" w:hAnsi="Times New Roman"/>
          <w:sz w:val="24"/>
          <w:szCs w:val="24"/>
        </w:rPr>
        <w:t>,</w:t>
      </w:r>
      <w:proofErr w:type="gramEnd"/>
      <w:r w:rsidR="00CC06D7">
        <w:rPr>
          <w:rFonts w:ascii="Times New Roman" w:hAnsi="Times New Roman"/>
          <w:sz w:val="24"/>
          <w:szCs w:val="24"/>
        </w:rPr>
        <w:t xml:space="preserve"> развития</w:t>
      </w:r>
      <w:r w:rsidR="00612547" w:rsidRPr="00612547">
        <w:rPr>
          <w:rFonts w:ascii="Times New Roman" w:hAnsi="Times New Roman"/>
          <w:sz w:val="24"/>
          <w:szCs w:val="24"/>
        </w:rPr>
        <w:t xml:space="preserve"> </w:t>
      </w:r>
      <w:proofErr w:type="spellStart"/>
      <w:r w:rsidR="00612547" w:rsidRPr="00612547">
        <w:rPr>
          <w:rFonts w:ascii="Times New Roman" w:hAnsi="Times New Roman"/>
          <w:sz w:val="24"/>
          <w:szCs w:val="24"/>
        </w:rPr>
        <w:t>девиантного</w:t>
      </w:r>
      <w:proofErr w:type="spellEnd"/>
      <w:r w:rsidR="00CC06D7">
        <w:rPr>
          <w:rFonts w:ascii="Times New Roman" w:hAnsi="Times New Roman"/>
          <w:sz w:val="24"/>
          <w:szCs w:val="24"/>
        </w:rPr>
        <w:t xml:space="preserve"> и </w:t>
      </w:r>
      <w:proofErr w:type="spellStart"/>
      <w:r w:rsidR="00CC06D7">
        <w:rPr>
          <w:rFonts w:ascii="Times New Roman" w:hAnsi="Times New Roman"/>
          <w:sz w:val="24"/>
          <w:szCs w:val="24"/>
        </w:rPr>
        <w:t>делинквентного</w:t>
      </w:r>
      <w:proofErr w:type="spellEnd"/>
      <w:r w:rsidR="00612547" w:rsidRPr="00612547">
        <w:rPr>
          <w:rFonts w:ascii="Times New Roman" w:hAnsi="Times New Roman"/>
          <w:sz w:val="24"/>
          <w:szCs w:val="24"/>
        </w:rPr>
        <w:t xml:space="preserve"> поведения.</w:t>
      </w:r>
      <w:r w:rsidR="00612547" w:rsidRPr="00612547">
        <w:rPr>
          <w:rFonts w:ascii="Times New Roman" w:hAnsi="Times New Roman"/>
          <w:sz w:val="24"/>
          <w:szCs w:val="24"/>
        </w:rPr>
        <w:br/>
        <w:t xml:space="preserve">          Успешное внедрение инклюзивного обучения детей с особыми потребностями требует решения задач на государственном уровне, а именно: формирование новой философии в обществе относительно позитивного принятия детей с особыми образовательными потребностями, совершенствование нормативно-правовой базы в части реализации и распространения модели инклюзивного обучения детей в дошкольных и общеобразовательных учебных заведениях.</w:t>
      </w:r>
    </w:p>
    <w:p w:rsidR="00612547" w:rsidRDefault="00080287" w:rsidP="008D17E7">
      <w:pPr>
        <w:pStyle w:val="af0"/>
        <w:spacing w:after="0" w:line="0" w:lineRule="atLeast"/>
        <w:ind w:left="0" w:firstLine="540"/>
        <w:jc w:val="both"/>
        <w:rPr>
          <w:rFonts w:ascii="Times New Roman" w:hAnsi="Times New Roman"/>
          <w:sz w:val="24"/>
          <w:szCs w:val="24"/>
        </w:rPr>
      </w:pPr>
      <w:r w:rsidRPr="00CC06D7">
        <w:rPr>
          <w:rFonts w:ascii="Times New Roman" w:hAnsi="Times New Roman"/>
          <w:sz w:val="24"/>
          <w:szCs w:val="24"/>
        </w:rPr>
        <w:t>Реа</w:t>
      </w:r>
      <w:r>
        <w:rPr>
          <w:rFonts w:ascii="Times New Roman" w:hAnsi="Times New Roman"/>
          <w:sz w:val="24"/>
          <w:szCs w:val="24"/>
        </w:rPr>
        <w:t>лизация Программы позволит и далее</w:t>
      </w:r>
      <w:r w:rsidR="00612547" w:rsidRPr="00612547">
        <w:rPr>
          <w:rFonts w:ascii="Times New Roman" w:hAnsi="Times New Roman"/>
          <w:sz w:val="24"/>
          <w:szCs w:val="24"/>
        </w:rPr>
        <w:t xml:space="preserve"> обеспечит</w:t>
      </w:r>
      <w:r>
        <w:rPr>
          <w:rFonts w:ascii="Times New Roman" w:hAnsi="Times New Roman"/>
          <w:sz w:val="24"/>
          <w:szCs w:val="24"/>
        </w:rPr>
        <w:t>ь</w:t>
      </w:r>
      <w:r w:rsidR="00612547" w:rsidRPr="00612547">
        <w:rPr>
          <w:rFonts w:ascii="Times New Roman" w:hAnsi="Times New Roman"/>
          <w:sz w:val="24"/>
          <w:szCs w:val="24"/>
        </w:rPr>
        <w:t xml:space="preserve"> родителям возможность осознанного выбора места для получения детьми с особыми потребностями качественного образования, поможет избежать многочисленных проблем, которые приводят к напряженности и обострению межличностных отношений, нарушению семейных связей, ослаблению института семьи в  целом.</w:t>
      </w:r>
    </w:p>
    <w:p w:rsidR="00080287" w:rsidRPr="00612547" w:rsidRDefault="00080287" w:rsidP="008D17E7">
      <w:pPr>
        <w:pStyle w:val="af0"/>
        <w:spacing w:after="0" w:line="0" w:lineRule="atLeast"/>
        <w:ind w:left="0" w:firstLine="540"/>
        <w:jc w:val="both"/>
        <w:rPr>
          <w:rFonts w:ascii="Times New Roman" w:hAnsi="Times New Roman"/>
          <w:sz w:val="24"/>
          <w:szCs w:val="24"/>
        </w:rPr>
      </w:pPr>
    </w:p>
    <w:p w:rsidR="00612547" w:rsidRPr="00080287" w:rsidRDefault="00080287" w:rsidP="00080287">
      <w:pPr>
        <w:widowControl w:val="0"/>
        <w:spacing w:after="0" w:line="0" w:lineRule="atLeast"/>
        <w:ind w:firstLine="539"/>
        <w:jc w:val="center"/>
        <w:rPr>
          <w:rFonts w:ascii="Times New Roman" w:hAnsi="Times New Roman"/>
          <w:b/>
          <w:sz w:val="24"/>
          <w:szCs w:val="24"/>
        </w:rPr>
      </w:pPr>
      <w:r w:rsidRPr="00080287">
        <w:rPr>
          <w:rFonts w:ascii="Times New Roman" w:hAnsi="Times New Roman"/>
          <w:b/>
          <w:sz w:val="24"/>
          <w:szCs w:val="24"/>
        </w:rPr>
        <w:t>Основные концептуальные положения</w:t>
      </w:r>
      <w:r w:rsidR="00612547" w:rsidRPr="00080287">
        <w:rPr>
          <w:rFonts w:ascii="Times New Roman" w:hAnsi="Times New Roman"/>
          <w:b/>
          <w:sz w:val="24"/>
          <w:szCs w:val="24"/>
        </w:rPr>
        <w:t>:</w:t>
      </w:r>
    </w:p>
    <w:p w:rsidR="00612547" w:rsidRPr="00612547" w:rsidRDefault="00612547" w:rsidP="008D17E7">
      <w:pPr>
        <w:spacing w:after="0" w:line="0" w:lineRule="atLeast"/>
        <w:ind w:firstLine="708"/>
        <w:jc w:val="both"/>
        <w:rPr>
          <w:rFonts w:ascii="Times New Roman" w:hAnsi="Times New Roman"/>
          <w:b/>
          <w:sz w:val="24"/>
          <w:szCs w:val="24"/>
        </w:rPr>
      </w:pPr>
      <w:r w:rsidRPr="00612547">
        <w:rPr>
          <w:rFonts w:ascii="Times New Roman" w:hAnsi="Times New Roman"/>
          <w:b/>
          <w:sz w:val="24"/>
          <w:szCs w:val="24"/>
        </w:rPr>
        <w:t xml:space="preserve">Инклюзия </w:t>
      </w:r>
      <w:r w:rsidRPr="00612547">
        <w:rPr>
          <w:rFonts w:ascii="Times New Roman" w:hAnsi="Times New Roman"/>
          <w:sz w:val="24"/>
          <w:szCs w:val="24"/>
        </w:rPr>
        <w:t xml:space="preserve">– процесс увеличения степени участия каждого ребенка в академической и социальной жизни образовательного учреждения, а также процесс уменьшения степени изоляции детей с ОВЗ во всех процессах, происходящих внутри образовательного учреждения и социально-культурной среде города. </w:t>
      </w:r>
    </w:p>
    <w:p w:rsidR="00612547" w:rsidRPr="00612547" w:rsidRDefault="00612547" w:rsidP="008D17E7">
      <w:pPr>
        <w:spacing w:after="0" w:line="0" w:lineRule="atLeast"/>
        <w:ind w:firstLine="708"/>
        <w:jc w:val="both"/>
        <w:rPr>
          <w:rFonts w:ascii="Times New Roman" w:hAnsi="Times New Roman"/>
          <w:sz w:val="24"/>
          <w:szCs w:val="24"/>
        </w:rPr>
      </w:pPr>
      <w:r w:rsidRPr="00612547">
        <w:rPr>
          <w:rFonts w:ascii="Times New Roman" w:hAnsi="Times New Roman"/>
          <w:b/>
          <w:sz w:val="24"/>
          <w:szCs w:val="24"/>
        </w:rPr>
        <w:t xml:space="preserve">Инклюзивное (включающее) образование – </w:t>
      </w:r>
      <w:r w:rsidRPr="00612547">
        <w:rPr>
          <w:rFonts w:ascii="Times New Roman" w:hAnsi="Times New Roman"/>
          <w:sz w:val="24"/>
          <w:szCs w:val="24"/>
        </w:rPr>
        <w:t>процесс совместного воспитания и обучения лиц с ОВЗ с нормально развивающимися сверстниками, в ходе которого они могут достигать наиболее полного прогресса в социальном развитии.</w:t>
      </w:r>
    </w:p>
    <w:p w:rsidR="00612547" w:rsidRPr="00612547" w:rsidRDefault="00612547" w:rsidP="008D17E7">
      <w:pPr>
        <w:spacing w:after="0" w:line="0" w:lineRule="atLeast"/>
        <w:ind w:firstLine="708"/>
        <w:jc w:val="both"/>
        <w:rPr>
          <w:rFonts w:ascii="Times New Roman" w:hAnsi="Times New Roman"/>
          <w:b/>
          <w:sz w:val="24"/>
          <w:szCs w:val="24"/>
        </w:rPr>
      </w:pPr>
      <w:r w:rsidRPr="00612547">
        <w:rPr>
          <w:rFonts w:ascii="Times New Roman" w:hAnsi="Times New Roman"/>
          <w:b/>
          <w:sz w:val="24"/>
          <w:szCs w:val="24"/>
        </w:rPr>
        <w:t xml:space="preserve">Интеграция </w:t>
      </w:r>
      <w:r w:rsidRPr="00612547">
        <w:rPr>
          <w:rFonts w:ascii="Times New Roman" w:hAnsi="Times New Roman"/>
          <w:sz w:val="24"/>
          <w:szCs w:val="24"/>
        </w:rPr>
        <w:t>— процесс развития, результатом которого является достижение единства и целостности внутри системы, основанной на взаимозависимости отдельных специализированных элементов.</w:t>
      </w:r>
    </w:p>
    <w:p w:rsidR="00612547" w:rsidRPr="00612547" w:rsidRDefault="00612547" w:rsidP="008D17E7">
      <w:pPr>
        <w:autoSpaceDE w:val="0"/>
        <w:autoSpaceDN w:val="0"/>
        <w:adjustRightInd w:val="0"/>
        <w:spacing w:after="0" w:line="0" w:lineRule="atLeast"/>
        <w:ind w:firstLine="708"/>
        <w:jc w:val="both"/>
        <w:rPr>
          <w:rFonts w:ascii="Times New Roman" w:hAnsi="Times New Roman"/>
          <w:sz w:val="24"/>
          <w:szCs w:val="24"/>
        </w:rPr>
      </w:pPr>
      <w:r w:rsidRPr="00612547">
        <w:rPr>
          <w:rFonts w:ascii="Times New Roman" w:hAnsi="Times New Roman"/>
          <w:b/>
          <w:sz w:val="24"/>
          <w:szCs w:val="24"/>
        </w:rPr>
        <w:t>Лицо с ограниченными возможностями здоровья -</w:t>
      </w:r>
      <w:r w:rsidRPr="00612547">
        <w:rPr>
          <w:rFonts w:ascii="Times New Roman" w:hAnsi="Times New Roman"/>
          <w:sz w:val="24"/>
          <w:szCs w:val="24"/>
        </w:rPr>
        <w:t xml:space="preserve"> человек, имеющий физический и (или) психический недостатки, требующие создания специальных условий для получения образования при освоении образовательных программ.</w:t>
      </w:r>
    </w:p>
    <w:p w:rsidR="00612547" w:rsidRPr="00612547" w:rsidRDefault="00612547" w:rsidP="008D17E7">
      <w:pPr>
        <w:autoSpaceDE w:val="0"/>
        <w:autoSpaceDN w:val="0"/>
        <w:adjustRightInd w:val="0"/>
        <w:spacing w:after="0" w:line="0" w:lineRule="atLeast"/>
        <w:ind w:firstLine="708"/>
        <w:jc w:val="both"/>
        <w:rPr>
          <w:rFonts w:ascii="Times New Roman" w:hAnsi="Times New Roman"/>
          <w:sz w:val="24"/>
          <w:szCs w:val="24"/>
        </w:rPr>
      </w:pPr>
      <w:r w:rsidRPr="00612547">
        <w:rPr>
          <w:rFonts w:ascii="Times New Roman" w:hAnsi="Times New Roman"/>
          <w:b/>
          <w:sz w:val="24"/>
          <w:szCs w:val="24"/>
        </w:rPr>
        <w:t>Особые образовательные потребности</w:t>
      </w:r>
      <w:r w:rsidRPr="00612547">
        <w:rPr>
          <w:rFonts w:ascii="Times New Roman" w:hAnsi="Times New Roman"/>
          <w:i/>
          <w:sz w:val="24"/>
          <w:szCs w:val="24"/>
        </w:rPr>
        <w:t xml:space="preserve"> (нужды) –</w:t>
      </w:r>
      <w:r w:rsidRPr="00612547">
        <w:rPr>
          <w:rFonts w:ascii="Times New Roman" w:hAnsi="Times New Roman"/>
          <w:sz w:val="24"/>
          <w:szCs w:val="24"/>
        </w:rPr>
        <w:t xml:space="preserve"> это потребности  детей, которые по той или иной причине затрудняются получить образование, включая детей с физическими </w:t>
      </w:r>
      <w:r w:rsidRPr="00612547">
        <w:rPr>
          <w:rFonts w:ascii="Times New Roman" w:hAnsi="Times New Roman"/>
          <w:sz w:val="24"/>
          <w:szCs w:val="24"/>
        </w:rPr>
        <w:lastRenderedPageBreak/>
        <w:t>и умственными недостатками, и детей, испытывающих постоянные или временные трудности при получении образования, связанные с социально-экономическими, культурными, религиозными, национальными, языковыми, географическими или другими факторами.</w:t>
      </w:r>
    </w:p>
    <w:p w:rsidR="00612547" w:rsidRPr="00612547" w:rsidRDefault="00612547" w:rsidP="008D17E7">
      <w:pPr>
        <w:spacing w:after="0" w:line="0" w:lineRule="atLeast"/>
        <w:ind w:right="355" w:firstLine="708"/>
        <w:jc w:val="both"/>
        <w:rPr>
          <w:rFonts w:ascii="Times New Roman" w:hAnsi="Times New Roman"/>
          <w:sz w:val="24"/>
          <w:szCs w:val="24"/>
        </w:rPr>
      </w:pPr>
      <w:r w:rsidRPr="00612547">
        <w:rPr>
          <w:rFonts w:ascii="Times New Roman" w:hAnsi="Times New Roman"/>
          <w:b/>
          <w:sz w:val="24"/>
          <w:szCs w:val="24"/>
        </w:rPr>
        <w:t>Психолого-медико-педагогическая комиссия</w:t>
      </w:r>
      <w:r w:rsidRPr="00612547">
        <w:rPr>
          <w:rFonts w:ascii="Times New Roman" w:hAnsi="Times New Roman"/>
          <w:i/>
          <w:sz w:val="24"/>
          <w:szCs w:val="24"/>
        </w:rPr>
        <w:t xml:space="preserve"> – </w:t>
      </w:r>
      <w:r w:rsidRPr="00612547">
        <w:rPr>
          <w:rFonts w:ascii="Times New Roman" w:hAnsi="Times New Roman"/>
          <w:sz w:val="24"/>
          <w:szCs w:val="24"/>
        </w:rPr>
        <w:t>комиссия для выявления детей и подростков с отклонениями в развитии, проведения комплексного диагностического обследования несовершеннолетних и разработка рекомендаций, направленных на определение специальных условий для получения образования и сопутствующего медицинского обслуживания.</w:t>
      </w:r>
    </w:p>
    <w:p w:rsidR="00612547" w:rsidRPr="00612547" w:rsidRDefault="00612547" w:rsidP="008D17E7">
      <w:pPr>
        <w:spacing w:after="0" w:line="0" w:lineRule="atLeast"/>
        <w:ind w:right="355" w:firstLine="708"/>
        <w:jc w:val="both"/>
        <w:rPr>
          <w:rFonts w:ascii="Times New Roman" w:hAnsi="Times New Roman"/>
          <w:sz w:val="24"/>
          <w:szCs w:val="24"/>
        </w:rPr>
      </w:pPr>
      <w:r w:rsidRPr="00612547">
        <w:rPr>
          <w:rFonts w:ascii="Times New Roman" w:hAnsi="Times New Roman"/>
          <w:b/>
          <w:sz w:val="24"/>
          <w:szCs w:val="24"/>
        </w:rPr>
        <w:t xml:space="preserve"> Психолого-педагогическая,</w:t>
      </w:r>
      <w:r>
        <w:rPr>
          <w:rFonts w:ascii="Times New Roman" w:hAnsi="Times New Roman"/>
          <w:b/>
          <w:sz w:val="24"/>
          <w:szCs w:val="24"/>
        </w:rPr>
        <w:t xml:space="preserve"> </w:t>
      </w:r>
      <w:r w:rsidRPr="00612547">
        <w:rPr>
          <w:rFonts w:ascii="Times New Roman" w:hAnsi="Times New Roman"/>
          <w:b/>
          <w:sz w:val="24"/>
          <w:szCs w:val="24"/>
        </w:rPr>
        <w:t>медико-социальная помощь (сопровождение</w:t>
      </w:r>
      <w:r w:rsidRPr="00612547">
        <w:rPr>
          <w:rFonts w:ascii="Times New Roman" w:hAnsi="Times New Roman"/>
          <w:i/>
          <w:sz w:val="24"/>
          <w:szCs w:val="24"/>
        </w:rPr>
        <w:t>)</w:t>
      </w:r>
      <w:r w:rsidRPr="00612547">
        <w:rPr>
          <w:rFonts w:ascii="Times New Roman" w:hAnsi="Times New Roman"/>
          <w:sz w:val="24"/>
          <w:szCs w:val="24"/>
        </w:rPr>
        <w:t xml:space="preserve"> - оказание помощи населению в области обследования психического здоровья, диагностики психических нарушений и решения проблем обучения, воспитания, лечения и социального обслуживания детей с отклонениями в психическом и физическом развитии.</w:t>
      </w:r>
    </w:p>
    <w:p w:rsidR="00612547" w:rsidRPr="00612547" w:rsidRDefault="00612547" w:rsidP="008D17E7">
      <w:pPr>
        <w:shd w:val="clear" w:color="auto" w:fill="FFFFFF"/>
        <w:spacing w:after="0" w:line="0" w:lineRule="atLeast"/>
        <w:ind w:firstLine="708"/>
        <w:jc w:val="both"/>
        <w:rPr>
          <w:rFonts w:ascii="Times New Roman" w:hAnsi="Times New Roman"/>
          <w:sz w:val="24"/>
          <w:szCs w:val="24"/>
        </w:rPr>
      </w:pPr>
      <w:r w:rsidRPr="00612547">
        <w:rPr>
          <w:rFonts w:ascii="Times New Roman" w:hAnsi="Times New Roman"/>
          <w:b/>
          <w:sz w:val="24"/>
          <w:szCs w:val="24"/>
        </w:rPr>
        <w:t>Реабилитация</w:t>
      </w:r>
      <w:r w:rsidRPr="00612547">
        <w:rPr>
          <w:rFonts w:ascii="Times New Roman" w:hAnsi="Times New Roman"/>
          <w:sz w:val="24"/>
          <w:szCs w:val="24"/>
        </w:rPr>
        <w:t xml:space="preserve"> – применение комплекса мер медицинского, социального, образовательного и профессионального характера с целью подготовки или переподготовки индивидуума до определенного уровня его функциональных способностей.</w:t>
      </w:r>
    </w:p>
    <w:p w:rsidR="00612547" w:rsidRPr="00612547" w:rsidRDefault="00612547" w:rsidP="008D17E7">
      <w:pPr>
        <w:shd w:val="clear" w:color="auto" w:fill="FFFFFF"/>
        <w:spacing w:after="0" w:line="0" w:lineRule="atLeast"/>
        <w:ind w:firstLine="708"/>
        <w:jc w:val="both"/>
        <w:rPr>
          <w:rFonts w:ascii="Times New Roman" w:hAnsi="Times New Roman"/>
          <w:sz w:val="24"/>
          <w:szCs w:val="24"/>
        </w:rPr>
      </w:pPr>
      <w:r w:rsidRPr="00612547">
        <w:rPr>
          <w:rFonts w:ascii="Times New Roman" w:hAnsi="Times New Roman"/>
          <w:b/>
          <w:sz w:val="24"/>
          <w:szCs w:val="24"/>
        </w:rPr>
        <w:t>Ранняя помощь</w:t>
      </w:r>
      <w:r w:rsidRPr="00612547">
        <w:rPr>
          <w:rFonts w:ascii="Times New Roman" w:hAnsi="Times New Roman"/>
          <w:sz w:val="24"/>
          <w:szCs w:val="24"/>
        </w:rPr>
        <w:t xml:space="preserve"> - семейно-ориентированная комплексная социальная и коррекционно-педагогическая поддержка детей  раннего возраста (от 0 до 3 лет), включающая в себя скрининг психофизических нарушений, медицинскую, психолого-педагогическую диагностику, лечение и развивающее обучение, проводимые при активном участии семьи.</w:t>
      </w:r>
    </w:p>
    <w:p w:rsidR="00612547" w:rsidRPr="00612547" w:rsidRDefault="00612547" w:rsidP="008D17E7">
      <w:pPr>
        <w:spacing w:after="0" w:line="0" w:lineRule="atLeast"/>
        <w:ind w:firstLine="708"/>
        <w:jc w:val="both"/>
        <w:rPr>
          <w:rFonts w:ascii="Times New Roman" w:hAnsi="Times New Roman"/>
          <w:b/>
          <w:sz w:val="24"/>
          <w:szCs w:val="24"/>
        </w:rPr>
      </w:pPr>
      <w:r w:rsidRPr="00612547">
        <w:rPr>
          <w:rFonts w:ascii="Times New Roman" w:hAnsi="Times New Roman"/>
          <w:b/>
          <w:sz w:val="24"/>
          <w:szCs w:val="24"/>
        </w:rPr>
        <w:t xml:space="preserve">Социализация – </w:t>
      </w:r>
      <w:r w:rsidRPr="00612547">
        <w:rPr>
          <w:rFonts w:ascii="Times New Roman" w:hAnsi="Times New Roman"/>
          <w:sz w:val="24"/>
          <w:szCs w:val="24"/>
        </w:rPr>
        <w:t>процесс становления личности, постепенное усвоение ею требований общества, приобретение социально значимых характеристик сознания и поведения, которые регулируют её взаимоотношения с обществом.</w:t>
      </w:r>
    </w:p>
    <w:p w:rsidR="00612547" w:rsidRPr="00612547" w:rsidRDefault="00612547" w:rsidP="008D17E7">
      <w:pPr>
        <w:spacing w:after="0" w:line="0" w:lineRule="atLeast"/>
        <w:ind w:right="-1" w:firstLine="708"/>
        <w:jc w:val="both"/>
        <w:rPr>
          <w:rFonts w:ascii="Times New Roman" w:hAnsi="Times New Roman"/>
          <w:sz w:val="24"/>
          <w:szCs w:val="24"/>
        </w:rPr>
      </w:pPr>
      <w:r w:rsidRPr="00612547">
        <w:rPr>
          <w:rFonts w:ascii="Times New Roman" w:hAnsi="Times New Roman"/>
          <w:b/>
          <w:sz w:val="24"/>
          <w:szCs w:val="24"/>
        </w:rPr>
        <w:t>Социальная адаптация</w:t>
      </w:r>
      <w:r w:rsidRPr="00612547">
        <w:rPr>
          <w:rFonts w:ascii="Times New Roman" w:hAnsi="Times New Roman"/>
          <w:sz w:val="24"/>
          <w:szCs w:val="24"/>
        </w:rPr>
        <w:t xml:space="preserve"> - активное приспособление детей и подростков с ОВЗ к условиям социальной среды путем усвоения и принятия ценностей, правил и норм поведения, принятых в обществе.</w:t>
      </w:r>
    </w:p>
    <w:p w:rsidR="00612547" w:rsidRPr="00612547" w:rsidRDefault="00612547" w:rsidP="008D17E7">
      <w:pPr>
        <w:spacing w:after="0" w:line="0" w:lineRule="atLeast"/>
        <w:ind w:right="355"/>
        <w:jc w:val="both"/>
        <w:rPr>
          <w:rFonts w:ascii="Times New Roman" w:hAnsi="Times New Roman"/>
          <w:sz w:val="24"/>
          <w:szCs w:val="24"/>
        </w:rPr>
      </w:pPr>
      <w:r w:rsidRPr="00612547">
        <w:rPr>
          <w:rFonts w:ascii="Times New Roman" w:hAnsi="Times New Roman"/>
          <w:i/>
          <w:sz w:val="24"/>
          <w:szCs w:val="24"/>
        </w:rPr>
        <w:tab/>
      </w:r>
      <w:proofErr w:type="gramStart"/>
      <w:r w:rsidRPr="00612547">
        <w:rPr>
          <w:rFonts w:ascii="Times New Roman" w:hAnsi="Times New Roman"/>
          <w:b/>
          <w:sz w:val="24"/>
          <w:szCs w:val="24"/>
        </w:rPr>
        <w:t>Специальные образовательные учреждения или группы для детей и подростков с ограниченными возможностями здоровья</w:t>
      </w:r>
      <w:r w:rsidRPr="00612547">
        <w:rPr>
          <w:rFonts w:ascii="Times New Roman" w:hAnsi="Times New Roman"/>
          <w:i/>
          <w:sz w:val="24"/>
          <w:szCs w:val="24"/>
        </w:rPr>
        <w:t xml:space="preserve"> - </w:t>
      </w:r>
      <w:r w:rsidRPr="00612547">
        <w:rPr>
          <w:rFonts w:ascii="Times New Roman" w:hAnsi="Times New Roman"/>
          <w:sz w:val="24"/>
          <w:szCs w:val="24"/>
        </w:rPr>
        <w:t>дошкольные и школьные учреждения или группы для детей с ОВЗ, нуждающихся в лечебной и психолого-педагогической коррекции, диагностике, воспитании, обучении: с нарушениями слуха (</w:t>
      </w:r>
      <w:proofErr w:type="spellStart"/>
      <w:r w:rsidRPr="00612547">
        <w:rPr>
          <w:rFonts w:ascii="Times New Roman" w:hAnsi="Times New Roman"/>
          <w:sz w:val="24"/>
          <w:szCs w:val="24"/>
        </w:rPr>
        <w:t>неслышащие</w:t>
      </w:r>
      <w:proofErr w:type="spellEnd"/>
      <w:r w:rsidRPr="00612547">
        <w:rPr>
          <w:rFonts w:ascii="Times New Roman" w:hAnsi="Times New Roman"/>
          <w:sz w:val="24"/>
          <w:szCs w:val="24"/>
        </w:rPr>
        <w:t xml:space="preserve">, слабослышащие, позднооглохшие); с нарушениями зрения (незрячие, слабовидящие, </w:t>
      </w:r>
      <w:proofErr w:type="spellStart"/>
      <w:r w:rsidRPr="00612547">
        <w:rPr>
          <w:rFonts w:ascii="Times New Roman" w:hAnsi="Times New Roman"/>
          <w:sz w:val="24"/>
          <w:szCs w:val="24"/>
        </w:rPr>
        <w:t>поздноослепшие</w:t>
      </w:r>
      <w:proofErr w:type="spellEnd"/>
      <w:r w:rsidRPr="00612547">
        <w:rPr>
          <w:rFonts w:ascii="Times New Roman" w:hAnsi="Times New Roman"/>
          <w:sz w:val="24"/>
          <w:szCs w:val="24"/>
        </w:rPr>
        <w:t>); с нарушениями опорно-двигательного аппарата; с нарушениями речи;</w:t>
      </w:r>
      <w:proofErr w:type="gramEnd"/>
      <w:r w:rsidRPr="00612547">
        <w:rPr>
          <w:rFonts w:ascii="Times New Roman" w:hAnsi="Times New Roman"/>
          <w:sz w:val="24"/>
          <w:szCs w:val="24"/>
        </w:rPr>
        <w:t xml:space="preserve"> с задержкой психического развития; с</w:t>
      </w:r>
      <w:r w:rsidR="00CC06D7">
        <w:rPr>
          <w:rFonts w:ascii="Times New Roman" w:hAnsi="Times New Roman"/>
          <w:sz w:val="24"/>
          <w:szCs w:val="24"/>
        </w:rPr>
        <w:t xml:space="preserve"> интеллектуальными нарушениями</w:t>
      </w:r>
      <w:r w:rsidR="00D63AB9">
        <w:rPr>
          <w:rFonts w:ascii="Times New Roman" w:hAnsi="Times New Roman"/>
          <w:sz w:val="24"/>
          <w:szCs w:val="24"/>
        </w:rPr>
        <w:t xml:space="preserve"> </w:t>
      </w:r>
      <w:proofErr w:type="gramStart"/>
      <w:r w:rsidR="00D63AB9">
        <w:rPr>
          <w:rFonts w:ascii="Times New Roman" w:hAnsi="Times New Roman"/>
          <w:sz w:val="24"/>
          <w:szCs w:val="24"/>
        </w:rPr>
        <w:t>(</w:t>
      </w:r>
      <w:r w:rsidRPr="00612547">
        <w:rPr>
          <w:rFonts w:ascii="Times New Roman" w:hAnsi="Times New Roman"/>
          <w:sz w:val="24"/>
          <w:szCs w:val="24"/>
        </w:rPr>
        <w:t xml:space="preserve"> </w:t>
      </w:r>
      <w:proofErr w:type="gramEnd"/>
      <w:r w:rsidRPr="00612547">
        <w:rPr>
          <w:rFonts w:ascii="Times New Roman" w:hAnsi="Times New Roman"/>
          <w:sz w:val="24"/>
          <w:szCs w:val="24"/>
        </w:rPr>
        <w:t>умственной отсталостью</w:t>
      </w:r>
      <w:r w:rsidR="00D63AB9">
        <w:rPr>
          <w:rFonts w:ascii="Times New Roman" w:hAnsi="Times New Roman"/>
          <w:sz w:val="24"/>
          <w:szCs w:val="24"/>
        </w:rPr>
        <w:t>)</w:t>
      </w:r>
      <w:r w:rsidRPr="00612547">
        <w:rPr>
          <w:rFonts w:ascii="Times New Roman" w:hAnsi="Times New Roman"/>
          <w:sz w:val="24"/>
          <w:szCs w:val="24"/>
        </w:rPr>
        <w:t>; с расстройствами эмоционально-волевой сферы и поведения; со сложными нарушениями.</w:t>
      </w:r>
    </w:p>
    <w:p w:rsidR="00612547" w:rsidRPr="00612547" w:rsidRDefault="00612547" w:rsidP="008D17E7">
      <w:pPr>
        <w:spacing w:after="0" w:line="0" w:lineRule="atLeast"/>
        <w:ind w:right="355"/>
        <w:jc w:val="both"/>
        <w:rPr>
          <w:rFonts w:ascii="Times New Roman" w:hAnsi="Times New Roman"/>
          <w:sz w:val="24"/>
          <w:szCs w:val="24"/>
        </w:rPr>
      </w:pPr>
      <w:r w:rsidRPr="00612547">
        <w:rPr>
          <w:rFonts w:ascii="Times New Roman" w:hAnsi="Times New Roman"/>
          <w:sz w:val="24"/>
          <w:szCs w:val="24"/>
        </w:rPr>
        <w:t xml:space="preserve">                                             </w:t>
      </w:r>
    </w:p>
    <w:p w:rsidR="00B53DDD" w:rsidRDefault="00612547" w:rsidP="00B53DDD">
      <w:pPr>
        <w:autoSpaceDE w:val="0"/>
        <w:autoSpaceDN w:val="0"/>
        <w:adjustRightInd w:val="0"/>
        <w:spacing w:after="0" w:line="0" w:lineRule="atLeast"/>
        <w:jc w:val="both"/>
        <w:rPr>
          <w:rFonts w:ascii="Times New Roman" w:hAnsi="Times New Roman"/>
          <w:b/>
          <w:bCs/>
          <w:sz w:val="24"/>
          <w:szCs w:val="24"/>
        </w:rPr>
      </w:pPr>
      <w:r w:rsidRPr="00612547">
        <w:rPr>
          <w:rFonts w:ascii="Times New Roman" w:hAnsi="Times New Roman"/>
          <w:sz w:val="24"/>
          <w:szCs w:val="24"/>
        </w:rPr>
        <w:t xml:space="preserve">                                                           </w:t>
      </w:r>
      <w:r w:rsidRPr="00612547">
        <w:rPr>
          <w:rFonts w:ascii="Times New Roman" w:hAnsi="Times New Roman"/>
          <w:b/>
          <w:bCs/>
          <w:sz w:val="24"/>
          <w:szCs w:val="24"/>
          <w:lang w:val="en-US"/>
        </w:rPr>
        <w:t>I</w:t>
      </w:r>
      <w:r w:rsidRPr="00612547">
        <w:rPr>
          <w:rFonts w:ascii="Times New Roman" w:hAnsi="Times New Roman"/>
          <w:b/>
          <w:bCs/>
          <w:sz w:val="24"/>
          <w:szCs w:val="24"/>
        </w:rPr>
        <w:t>.Общие положения</w:t>
      </w:r>
    </w:p>
    <w:p w:rsidR="00B53DDD" w:rsidRDefault="00B53DDD" w:rsidP="00B53DDD">
      <w:pPr>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Государственные гарантии Российской Федерации на достойную жизнь и свободное развитие человека обеспечиваются рядом нормативных правовых документов.</w:t>
      </w:r>
    </w:p>
    <w:p w:rsidR="00B53DDD" w:rsidRDefault="00B53DDD" w:rsidP="00B53DDD">
      <w:pPr>
        <w:autoSpaceDE w:val="0"/>
        <w:autoSpaceDN w:val="0"/>
        <w:adjustRightInd w:val="0"/>
        <w:spacing w:after="0" w:line="0" w:lineRule="atLeast"/>
        <w:ind w:firstLine="709"/>
        <w:jc w:val="both"/>
        <w:rPr>
          <w:rFonts w:ascii="Times New Roman" w:hAnsi="Times New Roman"/>
          <w:sz w:val="24"/>
          <w:szCs w:val="24"/>
        </w:rPr>
      </w:pPr>
      <w:proofErr w:type="gramStart"/>
      <w:r>
        <w:rPr>
          <w:rFonts w:ascii="Times New Roman" w:hAnsi="Times New Roman"/>
          <w:sz w:val="24"/>
          <w:szCs w:val="24"/>
        </w:rPr>
        <w:t>Согласно Конституции РФ основными социальными задачами РФ являются поддержка семьи, материнства, отцовства и детства</w:t>
      </w:r>
      <w:r w:rsidR="007C7BA1">
        <w:rPr>
          <w:rFonts w:ascii="Times New Roman" w:hAnsi="Times New Roman"/>
          <w:sz w:val="24"/>
          <w:szCs w:val="24"/>
        </w:rPr>
        <w:t>, инвалидов и пожилых граждан (гл</w:t>
      </w:r>
      <w:r>
        <w:rPr>
          <w:rFonts w:ascii="Times New Roman" w:hAnsi="Times New Roman"/>
          <w:sz w:val="24"/>
          <w:szCs w:val="24"/>
        </w:rPr>
        <w:t xml:space="preserve">. 2 ст. </w:t>
      </w:r>
      <w:r w:rsidR="007C7BA1">
        <w:rPr>
          <w:rFonts w:ascii="Times New Roman" w:hAnsi="Times New Roman"/>
          <w:sz w:val="24"/>
          <w:szCs w:val="24"/>
        </w:rPr>
        <w:t>1</w:t>
      </w:r>
      <w:r>
        <w:rPr>
          <w:rFonts w:ascii="Times New Roman" w:hAnsi="Times New Roman"/>
          <w:sz w:val="24"/>
          <w:szCs w:val="24"/>
        </w:rPr>
        <w:t xml:space="preserve">7), защита прав человека, в том числе права на образование (ст. 45), под охрану государства поставлено здоровье граждан (ст. 41), а также действует запрет на издание законов, отменяющих или умаляющих права и свободы человека и гражданина (ст. 55). </w:t>
      </w:r>
      <w:proofErr w:type="gramEnd"/>
    </w:p>
    <w:p w:rsidR="00B53DDD" w:rsidRDefault="007C7BA1" w:rsidP="00B53DDD">
      <w:pPr>
        <w:spacing w:after="0" w:line="240" w:lineRule="auto"/>
        <w:ind w:firstLine="708"/>
        <w:jc w:val="both"/>
        <w:rPr>
          <w:rFonts w:ascii="Times New Roman" w:hAnsi="Times New Roman"/>
          <w:sz w:val="24"/>
          <w:szCs w:val="24"/>
        </w:rPr>
      </w:pPr>
      <w:r>
        <w:rPr>
          <w:rFonts w:ascii="Times New Roman" w:hAnsi="Times New Roman"/>
          <w:sz w:val="24"/>
          <w:szCs w:val="24"/>
        </w:rPr>
        <w:t>Настоящая Программа</w:t>
      </w:r>
      <w:r w:rsidR="00B53DDD">
        <w:rPr>
          <w:rFonts w:ascii="Times New Roman" w:hAnsi="Times New Roman"/>
          <w:sz w:val="24"/>
          <w:szCs w:val="24"/>
        </w:rPr>
        <w:t xml:space="preserve"> опирается на ряд нормативных документов:</w:t>
      </w:r>
    </w:p>
    <w:p w:rsidR="00B53DDD" w:rsidRDefault="00B53DDD" w:rsidP="00B53DDD">
      <w:pPr>
        <w:pStyle w:val="21"/>
        <w:shd w:val="clear" w:color="auto" w:fill="auto"/>
        <w:spacing w:line="240" w:lineRule="auto"/>
        <w:ind w:left="20" w:right="20" w:firstLine="720"/>
        <w:jc w:val="both"/>
        <w:rPr>
          <w:sz w:val="24"/>
          <w:szCs w:val="24"/>
        </w:rPr>
      </w:pPr>
      <w:r>
        <w:rPr>
          <w:sz w:val="24"/>
          <w:szCs w:val="24"/>
        </w:rPr>
        <w:t>1) законы Российской Федерации и Ханты-Мансийского автономного округа - Югры:</w:t>
      </w:r>
    </w:p>
    <w:p w:rsidR="00B53DDD" w:rsidRPr="00D63AB9" w:rsidRDefault="00E17A0A" w:rsidP="00B53DDD">
      <w:pPr>
        <w:pStyle w:val="21"/>
        <w:numPr>
          <w:ilvl w:val="0"/>
          <w:numId w:val="18"/>
        </w:numPr>
        <w:shd w:val="clear" w:color="auto" w:fill="auto"/>
        <w:tabs>
          <w:tab w:val="left" w:pos="961"/>
        </w:tabs>
        <w:spacing w:line="240" w:lineRule="auto"/>
        <w:ind w:left="20" w:right="20" w:firstLine="720"/>
        <w:jc w:val="both"/>
        <w:rPr>
          <w:sz w:val="24"/>
          <w:szCs w:val="24"/>
        </w:rPr>
      </w:pPr>
      <w:hyperlink r:id="rId7" w:history="1">
        <w:r w:rsidR="00B53DDD" w:rsidRPr="00D63AB9">
          <w:rPr>
            <w:rStyle w:val="af4"/>
            <w:color w:val="auto"/>
            <w:sz w:val="24"/>
            <w:szCs w:val="24"/>
            <w:u w:val="none"/>
          </w:rPr>
          <w:t>Федеральный закон от 24 ноября 1995 г. N 181-ФЗ "О социальной защите инвалидов в Российской Федерации"</w:t>
        </w:r>
      </w:hyperlink>
    </w:p>
    <w:p w:rsidR="00B53DDD" w:rsidRDefault="00B53DDD" w:rsidP="00B53DDD">
      <w:pPr>
        <w:pStyle w:val="21"/>
        <w:numPr>
          <w:ilvl w:val="0"/>
          <w:numId w:val="18"/>
        </w:numPr>
        <w:shd w:val="clear" w:color="auto" w:fill="auto"/>
        <w:tabs>
          <w:tab w:val="left" w:pos="961"/>
        </w:tabs>
        <w:spacing w:line="240" w:lineRule="auto"/>
        <w:ind w:left="20" w:right="20" w:firstLine="720"/>
        <w:jc w:val="both"/>
        <w:rPr>
          <w:rFonts w:cstheme="minorBidi"/>
          <w:sz w:val="24"/>
          <w:szCs w:val="24"/>
        </w:rPr>
      </w:pPr>
      <w:r>
        <w:rPr>
          <w:sz w:val="24"/>
          <w:szCs w:val="24"/>
        </w:rPr>
        <w:t>Федеральный закон от 29.12.2012 № 273-ФЗ «Об образовании в Российской Федерации» (ст.42);</w:t>
      </w:r>
    </w:p>
    <w:p w:rsidR="00B53DDD" w:rsidRDefault="00B53DDD" w:rsidP="00B53DDD">
      <w:pPr>
        <w:pStyle w:val="21"/>
        <w:numPr>
          <w:ilvl w:val="0"/>
          <w:numId w:val="18"/>
        </w:numPr>
        <w:shd w:val="clear" w:color="auto" w:fill="auto"/>
        <w:tabs>
          <w:tab w:val="left" w:pos="918"/>
        </w:tabs>
        <w:spacing w:line="240" w:lineRule="auto"/>
        <w:ind w:left="20" w:right="20" w:firstLine="720"/>
        <w:jc w:val="both"/>
        <w:rPr>
          <w:sz w:val="24"/>
          <w:szCs w:val="24"/>
        </w:rPr>
      </w:pPr>
      <w:r>
        <w:rPr>
          <w:sz w:val="24"/>
          <w:szCs w:val="24"/>
        </w:rPr>
        <w:t>Федеральный закон от 24.06.1999 № 120-ФЗ «Об основах системы профилактики безнадзорности и правонарушений несовершеннолетних»;</w:t>
      </w:r>
    </w:p>
    <w:p w:rsidR="00B53DDD" w:rsidRDefault="00B53DDD" w:rsidP="00B53DDD">
      <w:pPr>
        <w:pStyle w:val="21"/>
        <w:numPr>
          <w:ilvl w:val="0"/>
          <w:numId w:val="18"/>
        </w:numPr>
        <w:shd w:val="clear" w:color="auto" w:fill="auto"/>
        <w:tabs>
          <w:tab w:val="left" w:pos="918"/>
        </w:tabs>
        <w:spacing w:line="240" w:lineRule="auto"/>
        <w:ind w:left="20" w:right="20" w:firstLine="720"/>
        <w:jc w:val="both"/>
        <w:rPr>
          <w:sz w:val="24"/>
          <w:szCs w:val="24"/>
        </w:rPr>
      </w:pPr>
      <w:r>
        <w:rPr>
          <w:sz w:val="24"/>
          <w:szCs w:val="24"/>
        </w:rPr>
        <w:lastRenderedPageBreak/>
        <w:t>Федеральный закон от 28.12.2013 № 442-ФЗ «Об основах социального обслуживания граждан в Российской Федерации» (ст.15);</w:t>
      </w:r>
    </w:p>
    <w:p w:rsidR="00B53DDD" w:rsidRDefault="00B53DDD" w:rsidP="00B53DDD">
      <w:pPr>
        <w:pStyle w:val="21"/>
        <w:numPr>
          <w:ilvl w:val="0"/>
          <w:numId w:val="18"/>
        </w:numPr>
        <w:shd w:val="clear" w:color="auto" w:fill="auto"/>
        <w:tabs>
          <w:tab w:val="left" w:pos="937"/>
        </w:tabs>
        <w:spacing w:line="240" w:lineRule="auto"/>
        <w:ind w:left="20" w:right="20" w:firstLine="720"/>
        <w:jc w:val="both"/>
        <w:rPr>
          <w:sz w:val="24"/>
          <w:szCs w:val="24"/>
        </w:rPr>
      </w:pPr>
      <w:r>
        <w:rPr>
          <w:sz w:val="24"/>
          <w:szCs w:val="24"/>
        </w:rPr>
        <w:t xml:space="preserve">Закон Ханты-Мансийского округа - Югры от 01.07.2013 № 68-оз «Об образовании </w:t>
      </w:r>
      <w:proofErr w:type="gramStart"/>
      <w:r>
        <w:rPr>
          <w:sz w:val="24"/>
          <w:szCs w:val="24"/>
        </w:rPr>
        <w:t>в</w:t>
      </w:r>
      <w:proofErr w:type="gramEnd"/>
      <w:r>
        <w:rPr>
          <w:sz w:val="24"/>
          <w:szCs w:val="24"/>
        </w:rPr>
        <w:t xml:space="preserve"> </w:t>
      </w:r>
      <w:proofErr w:type="gramStart"/>
      <w:r>
        <w:rPr>
          <w:sz w:val="24"/>
          <w:szCs w:val="24"/>
        </w:rPr>
        <w:t>Ханты-Мансийском</w:t>
      </w:r>
      <w:proofErr w:type="gramEnd"/>
      <w:r>
        <w:rPr>
          <w:sz w:val="24"/>
          <w:szCs w:val="24"/>
        </w:rPr>
        <w:t xml:space="preserve"> автономном округе - Югре» (пп.16 п.2 </w:t>
      </w:r>
      <w:proofErr w:type="spellStart"/>
      <w:r>
        <w:rPr>
          <w:sz w:val="24"/>
          <w:szCs w:val="24"/>
        </w:rPr>
        <w:t>ст.З</w:t>
      </w:r>
      <w:proofErr w:type="spellEnd"/>
      <w:r>
        <w:rPr>
          <w:sz w:val="24"/>
          <w:szCs w:val="24"/>
        </w:rPr>
        <w:t>).</w:t>
      </w:r>
    </w:p>
    <w:p w:rsidR="00B53DDD" w:rsidRDefault="00B53DDD" w:rsidP="00B53DDD">
      <w:pPr>
        <w:pStyle w:val="21"/>
        <w:shd w:val="clear" w:color="auto" w:fill="auto"/>
        <w:spacing w:line="240" w:lineRule="auto"/>
        <w:ind w:left="20" w:right="20" w:firstLine="720"/>
        <w:jc w:val="both"/>
        <w:rPr>
          <w:sz w:val="24"/>
          <w:szCs w:val="24"/>
        </w:rPr>
      </w:pPr>
      <w:r>
        <w:rPr>
          <w:sz w:val="24"/>
          <w:szCs w:val="24"/>
        </w:rPr>
        <w:t>2) нормативные правовые акты, принятые на уровне Российской Федерации и Ханты-Мансийского автономного округа - Югры:</w:t>
      </w:r>
    </w:p>
    <w:p w:rsidR="00B53DDD" w:rsidRDefault="00B53DDD" w:rsidP="00B53DDD">
      <w:pPr>
        <w:pStyle w:val="21"/>
        <w:numPr>
          <w:ilvl w:val="0"/>
          <w:numId w:val="18"/>
        </w:numPr>
        <w:shd w:val="clear" w:color="auto" w:fill="auto"/>
        <w:tabs>
          <w:tab w:val="left" w:pos="932"/>
        </w:tabs>
        <w:spacing w:line="240" w:lineRule="auto"/>
        <w:ind w:left="20" w:right="20" w:firstLine="720"/>
        <w:jc w:val="both"/>
        <w:rPr>
          <w:sz w:val="24"/>
          <w:szCs w:val="24"/>
        </w:rPr>
      </w:pPr>
      <w:r>
        <w:rPr>
          <w:sz w:val="24"/>
          <w:szCs w:val="24"/>
        </w:rPr>
        <w:t>распоряжение Правительства Российской Федерации от 31.08.2016 № 1839-р «Об утверждении Концепции развития ранней помощи в Российской Федерации на период до 2020 года»;</w:t>
      </w:r>
    </w:p>
    <w:p w:rsidR="00B53DDD" w:rsidRPr="00D63AB9" w:rsidRDefault="00E17A0A" w:rsidP="00B53DDD">
      <w:pPr>
        <w:pStyle w:val="21"/>
        <w:numPr>
          <w:ilvl w:val="0"/>
          <w:numId w:val="18"/>
        </w:numPr>
        <w:shd w:val="clear" w:color="auto" w:fill="auto"/>
        <w:tabs>
          <w:tab w:val="left" w:pos="932"/>
        </w:tabs>
        <w:spacing w:line="240" w:lineRule="auto"/>
        <w:ind w:left="20" w:right="20" w:firstLine="720"/>
        <w:jc w:val="both"/>
        <w:rPr>
          <w:sz w:val="24"/>
          <w:szCs w:val="24"/>
        </w:rPr>
      </w:pPr>
      <w:hyperlink r:id="rId8" w:history="1">
        <w:r w:rsidR="00D63AB9">
          <w:rPr>
            <w:rStyle w:val="af4"/>
            <w:color w:val="auto"/>
            <w:sz w:val="24"/>
            <w:szCs w:val="24"/>
            <w:u w:val="none"/>
          </w:rPr>
          <w:t>п</w:t>
        </w:r>
        <w:r w:rsidR="00B53DDD" w:rsidRPr="00D63AB9">
          <w:rPr>
            <w:rStyle w:val="af4"/>
            <w:color w:val="auto"/>
            <w:sz w:val="24"/>
            <w:szCs w:val="24"/>
            <w:u w:val="none"/>
          </w:rPr>
          <w:t>остановление Правительства РФ от 29.03.2019 №363 "Об утверждении государственной программы РФ "Доступная среда" на 2011-2025 гг."</w:t>
        </w:r>
      </w:hyperlink>
    </w:p>
    <w:p w:rsidR="00B53DDD" w:rsidRDefault="00B53DDD" w:rsidP="00B53DDD">
      <w:pPr>
        <w:pStyle w:val="21"/>
        <w:numPr>
          <w:ilvl w:val="0"/>
          <w:numId w:val="18"/>
        </w:numPr>
        <w:shd w:val="clear" w:color="auto" w:fill="auto"/>
        <w:tabs>
          <w:tab w:val="left" w:pos="884"/>
        </w:tabs>
        <w:spacing w:line="240" w:lineRule="auto"/>
        <w:ind w:left="20" w:right="160" w:firstLine="720"/>
        <w:jc w:val="both"/>
        <w:rPr>
          <w:rFonts w:cstheme="minorBidi"/>
          <w:sz w:val="24"/>
          <w:szCs w:val="24"/>
        </w:rPr>
      </w:pPr>
      <w:r>
        <w:rPr>
          <w:sz w:val="24"/>
          <w:szCs w:val="24"/>
        </w:rPr>
        <w:t xml:space="preserve">приказ Министерства образования и науки РФ от 20.09.2013 № 1082 «Об утверждении Положения о психолого-медико-педагогической комиссии»; </w:t>
      </w:r>
    </w:p>
    <w:p w:rsidR="00B53DDD" w:rsidRDefault="00B53DDD" w:rsidP="00B53DDD">
      <w:pPr>
        <w:pStyle w:val="21"/>
        <w:numPr>
          <w:ilvl w:val="0"/>
          <w:numId w:val="18"/>
        </w:numPr>
        <w:shd w:val="clear" w:color="auto" w:fill="auto"/>
        <w:tabs>
          <w:tab w:val="left" w:pos="884"/>
        </w:tabs>
        <w:spacing w:line="240" w:lineRule="auto"/>
        <w:ind w:left="20" w:right="160" w:firstLine="720"/>
        <w:jc w:val="both"/>
        <w:rPr>
          <w:sz w:val="24"/>
          <w:szCs w:val="24"/>
        </w:rPr>
      </w:pPr>
      <w:r>
        <w:rPr>
          <w:sz w:val="24"/>
          <w:szCs w:val="24"/>
        </w:rPr>
        <w:t xml:space="preserve">постановление Правительства Ханты-Мансийского автономного округа - Югры от 05.09.2013 № 359-п «О Порядке организации предоставления психолого-педагогической, медицинской и социально помощи </w:t>
      </w:r>
      <w:proofErr w:type="gramStart"/>
      <w:r>
        <w:rPr>
          <w:sz w:val="24"/>
          <w:szCs w:val="24"/>
        </w:rPr>
        <w:t>обучающимся</w:t>
      </w:r>
      <w:proofErr w:type="gramEnd"/>
      <w:r>
        <w:rPr>
          <w:sz w:val="24"/>
          <w:szCs w:val="24"/>
        </w:rPr>
        <w:t>, испытывающим трудности в освоении основ общеобразовательных программ, своем развитии и социальной адаптации»;</w:t>
      </w:r>
    </w:p>
    <w:p w:rsidR="00B53DDD" w:rsidRDefault="00B53DDD" w:rsidP="00B53DDD">
      <w:pPr>
        <w:pStyle w:val="21"/>
        <w:numPr>
          <w:ilvl w:val="0"/>
          <w:numId w:val="18"/>
        </w:numPr>
        <w:shd w:val="clear" w:color="auto" w:fill="auto"/>
        <w:tabs>
          <w:tab w:val="left" w:pos="1009"/>
        </w:tabs>
        <w:spacing w:line="240" w:lineRule="auto"/>
        <w:ind w:left="20" w:right="160" w:firstLine="700"/>
        <w:jc w:val="both"/>
        <w:rPr>
          <w:sz w:val="24"/>
          <w:szCs w:val="24"/>
        </w:rPr>
      </w:pPr>
      <w:r>
        <w:rPr>
          <w:sz w:val="24"/>
          <w:szCs w:val="24"/>
        </w:rPr>
        <w:t>постановление Правительства Ханты-Мансийского автономного округа - Югры от 26.07.2013 № 281-п «Об оказании методической психолого-педагогической, диагностической и консультативной помощь родителям (законным представителям), обеспечивающим получение детьми дошкольного образования в форме семейного образования, в то числе в дошкольных образовательных и общеобразовательных организациях»;</w:t>
      </w:r>
    </w:p>
    <w:p w:rsidR="00B53DDD" w:rsidRDefault="00B53DDD" w:rsidP="00B53DDD">
      <w:pPr>
        <w:pStyle w:val="21"/>
        <w:numPr>
          <w:ilvl w:val="0"/>
          <w:numId w:val="18"/>
        </w:numPr>
        <w:shd w:val="clear" w:color="auto" w:fill="auto"/>
        <w:tabs>
          <w:tab w:val="left" w:pos="889"/>
        </w:tabs>
        <w:spacing w:line="240" w:lineRule="auto"/>
        <w:ind w:left="20" w:right="20" w:firstLine="700"/>
        <w:jc w:val="both"/>
        <w:rPr>
          <w:sz w:val="24"/>
          <w:szCs w:val="24"/>
        </w:rPr>
      </w:pPr>
      <w:r>
        <w:rPr>
          <w:sz w:val="24"/>
          <w:szCs w:val="24"/>
        </w:rPr>
        <w:t>приказ Департамента образования и молодежной политики ХМАО - Югры от 12.03.2014 № 3-нп «О центральной психолого-медик</w:t>
      </w:r>
      <w:proofErr w:type="gramStart"/>
      <w:r>
        <w:rPr>
          <w:sz w:val="24"/>
          <w:szCs w:val="24"/>
        </w:rPr>
        <w:t>о-</w:t>
      </w:r>
      <w:proofErr w:type="gramEnd"/>
      <w:r>
        <w:rPr>
          <w:sz w:val="24"/>
          <w:szCs w:val="24"/>
        </w:rPr>
        <w:t xml:space="preserve"> педагогической комиссии ХМАО - Югры»;</w:t>
      </w:r>
    </w:p>
    <w:p w:rsidR="00B53DDD" w:rsidRDefault="00B53DDD" w:rsidP="00B53DDD">
      <w:pPr>
        <w:pStyle w:val="21"/>
        <w:numPr>
          <w:ilvl w:val="0"/>
          <w:numId w:val="18"/>
        </w:numPr>
        <w:shd w:val="clear" w:color="auto" w:fill="auto"/>
        <w:tabs>
          <w:tab w:val="left" w:pos="889"/>
        </w:tabs>
        <w:spacing w:line="240" w:lineRule="auto"/>
        <w:ind w:left="20" w:right="20" w:firstLine="700"/>
        <w:jc w:val="both"/>
        <w:rPr>
          <w:sz w:val="24"/>
          <w:szCs w:val="24"/>
        </w:rPr>
      </w:pPr>
      <w:r>
        <w:rPr>
          <w:sz w:val="24"/>
          <w:szCs w:val="24"/>
        </w:rPr>
        <w:t>приказ Департамента образования и молодежной политики ХМАО - Югры от 04.02.2015 № 107 «Об утверждении порядка взаимодействия субъектов образовательной деятельности при проведении обследования психолого-медико-педагогическими комиссиями в ХМАО - Югре»;</w:t>
      </w:r>
    </w:p>
    <w:p w:rsidR="00B53DDD" w:rsidRDefault="00B53DDD" w:rsidP="00B53DDD">
      <w:pPr>
        <w:pStyle w:val="21"/>
        <w:numPr>
          <w:ilvl w:val="0"/>
          <w:numId w:val="18"/>
        </w:numPr>
        <w:shd w:val="clear" w:color="auto" w:fill="auto"/>
        <w:tabs>
          <w:tab w:val="left" w:pos="889"/>
        </w:tabs>
        <w:spacing w:line="240" w:lineRule="auto"/>
        <w:ind w:left="20" w:right="20" w:firstLine="700"/>
        <w:jc w:val="both"/>
        <w:rPr>
          <w:sz w:val="24"/>
          <w:szCs w:val="24"/>
        </w:rPr>
      </w:pPr>
      <w:r>
        <w:rPr>
          <w:sz w:val="24"/>
          <w:szCs w:val="24"/>
        </w:rPr>
        <w:t>приказ Департамента образования и молодежной политики ХМАО - Югры от 04.05.2016 № 703 «Об организации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а также при реализации адаптированных общеобразовательных программ в образовательных организациях Хант</w:t>
      </w:r>
      <w:proofErr w:type="gramStart"/>
      <w:r>
        <w:rPr>
          <w:sz w:val="24"/>
          <w:szCs w:val="24"/>
        </w:rPr>
        <w:t>ы-</w:t>
      </w:r>
      <w:proofErr w:type="gramEnd"/>
      <w:r>
        <w:rPr>
          <w:sz w:val="24"/>
          <w:szCs w:val="24"/>
        </w:rPr>
        <w:t xml:space="preserve"> Мансийского автономного округа - Югры»;</w:t>
      </w:r>
    </w:p>
    <w:p w:rsidR="00612547" w:rsidRPr="00D63AB9" w:rsidRDefault="00EB1654" w:rsidP="00D63AB9">
      <w:pPr>
        <w:spacing w:after="0" w:line="240" w:lineRule="auto"/>
        <w:jc w:val="both"/>
        <w:rPr>
          <w:rFonts w:ascii="Times New Roman" w:hAnsi="Times New Roman"/>
          <w:sz w:val="24"/>
          <w:szCs w:val="24"/>
        </w:rPr>
      </w:pPr>
      <w:r>
        <w:rPr>
          <w:rFonts w:ascii="Times New Roman" w:hAnsi="Times New Roman"/>
          <w:sz w:val="24"/>
          <w:szCs w:val="24"/>
        </w:rPr>
        <w:t>Настоящая Программа</w:t>
      </w:r>
      <w:r w:rsidR="00B53DDD">
        <w:rPr>
          <w:rFonts w:ascii="Times New Roman" w:hAnsi="Times New Roman"/>
          <w:sz w:val="24"/>
          <w:szCs w:val="24"/>
        </w:rPr>
        <w:t xml:space="preserve"> определяет принципы, формы и механизмы взаимодействия всех заинтересованных лиц в целях обеспечения реализации и удовлетворения образовательных потребностей детей и подростков с ограниченными возможнос</w:t>
      </w:r>
      <w:r w:rsidR="00D63AB9">
        <w:rPr>
          <w:rFonts w:ascii="Times New Roman" w:hAnsi="Times New Roman"/>
          <w:sz w:val="24"/>
          <w:szCs w:val="24"/>
        </w:rPr>
        <w:t xml:space="preserve">тями здоровья, детей </w:t>
      </w:r>
      <w:proofErr w:type="gramStart"/>
      <w:r w:rsidR="00D63AB9">
        <w:rPr>
          <w:rFonts w:ascii="Times New Roman" w:hAnsi="Times New Roman"/>
          <w:sz w:val="24"/>
          <w:szCs w:val="24"/>
        </w:rPr>
        <w:t>–и</w:t>
      </w:r>
      <w:proofErr w:type="gramEnd"/>
      <w:r w:rsidR="00D63AB9">
        <w:rPr>
          <w:rFonts w:ascii="Times New Roman" w:hAnsi="Times New Roman"/>
          <w:sz w:val="24"/>
          <w:szCs w:val="24"/>
        </w:rPr>
        <w:t>нвалидов.</w:t>
      </w:r>
    </w:p>
    <w:p w:rsidR="00612547" w:rsidRPr="00612547" w:rsidRDefault="00612547" w:rsidP="00612547">
      <w:pPr>
        <w:spacing w:before="100" w:beforeAutospacing="1" w:after="0" w:line="240" w:lineRule="auto"/>
        <w:jc w:val="center"/>
        <w:rPr>
          <w:rFonts w:ascii="Times New Roman" w:hAnsi="Times New Roman"/>
          <w:sz w:val="24"/>
          <w:szCs w:val="24"/>
        </w:rPr>
      </w:pPr>
      <w:r w:rsidRPr="00612547">
        <w:rPr>
          <w:rFonts w:ascii="Times New Roman" w:hAnsi="Times New Roman"/>
          <w:b/>
          <w:bCs/>
          <w:sz w:val="24"/>
          <w:szCs w:val="24"/>
          <w:lang w:val="en-US"/>
        </w:rPr>
        <w:t>II</w:t>
      </w:r>
      <w:r w:rsidRPr="00612547">
        <w:rPr>
          <w:rFonts w:ascii="Times New Roman" w:hAnsi="Times New Roman"/>
          <w:b/>
          <w:bCs/>
          <w:sz w:val="24"/>
          <w:szCs w:val="24"/>
        </w:rPr>
        <w:t>. Принципы развития инклюзивного образования:</w:t>
      </w:r>
    </w:p>
    <w:p w:rsidR="00612547" w:rsidRPr="00612547" w:rsidRDefault="00612547" w:rsidP="00612547">
      <w:pPr>
        <w:numPr>
          <w:ilvl w:val="0"/>
          <w:numId w:val="8"/>
        </w:numPr>
        <w:spacing w:before="100" w:beforeAutospacing="1" w:after="0" w:line="0" w:lineRule="atLeast"/>
        <w:jc w:val="both"/>
        <w:rPr>
          <w:rFonts w:ascii="Times New Roman" w:hAnsi="Times New Roman"/>
          <w:sz w:val="24"/>
          <w:szCs w:val="24"/>
        </w:rPr>
      </w:pPr>
      <w:r w:rsidRPr="00612547">
        <w:rPr>
          <w:rFonts w:ascii="Times New Roman" w:hAnsi="Times New Roman"/>
          <w:b/>
          <w:sz w:val="24"/>
          <w:szCs w:val="24"/>
        </w:rPr>
        <w:t>научность</w:t>
      </w:r>
      <w:r w:rsidRPr="00612547">
        <w:rPr>
          <w:rFonts w:ascii="Times New Roman" w:hAnsi="Times New Roman"/>
          <w:sz w:val="24"/>
          <w:szCs w:val="24"/>
        </w:rPr>
        <w:t xml:space="preserve"> (разработка теоретико-методологических основ инклюзивного обучения, программно-методического инструментария, анализ и мониторинг результатов внедрения инклюзивного обучения, оценка эффективности технологий, используемых для достижения положительного результата, проведение независимой экспертизы);</w:t>
      </w:r>
    </w:p>
    <w:p w:rsidR="00612547" w:rsidRPr="00612547" w:rsidRDefault="00612547" w:rsidP="00612547">
      <w:pPr>
        <w:numPr>
          <w:ilvl w:val="0"/>
          <w:numId w:val="8"/>
        </w:numPr>
        <w:spacing w:before="100" w:beforeAutospacing="1" w:after="0" w:line="0" w:lineRule="atLeast"/>
        <w:jc w:val="both"/>
        <w:rPr>
          <w:rFonts w:ascii="Times New Roman" w:hAnsi="Times New Roman"/>
          <w:sz w:val="24"/>
          <w:szCs w:val="24"/>
        </w:rPr>
      </w:pPr>
      <w:r w:rsidRPr="00612547">
        <w:rPr>
          <w:rFonts w:ascii="Times New Roman" w:hAnsi="Times New Roman"/>
          <w:b/>
          <w:sz w:val="24"/>
          <w:szCs w:val="24"/>
        </w:rPr>
        <w:t>системность</w:t>
      </w:r>
      <w:r w:rsidRPr="00612547">
        <w:rPr>
          <w:rFonts w:ascii="Times New Roman" w:hAnsi="Times New Roman"/>
          <w:sz w:val="24"/>
          <w:szCs w:val="24"/>
        </w:rPr>
        <w:t xml:space="preserve"> (обеспечение равного доступа к качественному образованию детей с особыми образовательными потребностями, преемственности между уровнями образования: ранняя помощь — дошкольное образование — общее среднее образование);</w:t>
      </w:r>
    </w:p>
    <w:p w:rsidR="00612547" w:rsidRPr="00612547" w:rsidRDefault="00612547" w:rsidP="00612547">
      <w:pPr>
        <w:numPr>
          <w:ilvl w:val="0"/>
          <w:numId w:val="8"/>
        </w:numPr>
        <w:spacing w:before="100" w:beforeAutospacing="1" w:after="0" w:line="0" w:lineRule="atLeast"/>
        <w:jc w:val="both"/>
        <w:rPr>
          <w:rFonts w:ascii="Times New Roman" w:hAnsi="Times New Roman"/>
          <w:sz w:val="24"/>
          <w:szCs w:val="24"/>
        </w:rPr>
      </w:pPr>
      <w:r w:rsidRPr="00612547">
        <w:rPr>
          <w:rFonts w:ascii="Times New Roman" w:hAnsi="Times New Roman"/>
          <w:b/>
          <w:sz w:val="24"/>
          <w:szCs w:val="24"/>
        </w:rPr>
        <w:t>вариативность</w:t>
      </w:r>
      <w:r w:rsidRPr="00612547">
        <w:rPr>
          <w:rFonts w:ascii="Times New Roman" w:hAnsi="Times New Roman"/>
          <w:sz w:val="24"/>
          <w:szCs w:val="24"/>
        </w:rPr>
        <w:t xml:space="preserve"> (организация личностно ориентированного учебного процесса в комплексе с коррекционно-развивающей, реабилитационной работой для удовлетворения социально-образовательных потребностей, создание условий для </w:t>
      </w:r>
      <w:r w:rsidRPr="00612547">
        <w:rPr>
          <w:rFonts w:ascii="Times New Roman" w:hAnsi="Times New Roman"/>
          <w:sz w:val="24"/>
          <w:szCs w:val="24"/>
        </w:rPr>
        <w:lastRenderedPageBreak/>
        <w:t>социально-трудовой реабилитации, интеграции в общество детей с нарушениями психофизического развития, в том числе детей-инвалидов);</w:t>
      </w:r>
    </w:p>
    <w:p w:rsidR="00612547" w:rsidRPr="00612547" w:rsidRDefault="00612547" w:rsidP="00612547">
      <w:pPr>
        <w:numPr>
          <w:ilvl w:val="0"/>
          <w:numId w:val="8"/>
        </w:numPr>
        <w:spacing w:before="100" w:beforeAutospacing="1" w:after="0" w:line="0" w:lineRule="atLeast"/>
        <w:jc w:val="both"/>
        <w:rPr>
          <w:rFonts w:ascii="Times New Roman" w:hAnsi="Times New Roman"/>
          <w:sz w:val="24"/>
          <w:szCs w:val="24"/>
        </w:rPr>
      </w:pPr>
      <w:r w:rsidRPr="00612547">
        <w:rPr>
          <w:rFonts w:ascii="Times New Roman" w:hAnsi="Times New Roman"/>
          <w:b/>
          <w:sz w:val="24"/>
          <w:szCs w:val="24"/>
        </w:rPr>
        <w:t>индивидуализация</w:t>
      </w:r>
      <w:r w:rsidRPr="00612547">
        <w:rPr>
          <w:rFonts w:ascii="Times New Roman" w:hAnsi="Times New Roman"/>
          <w:sz w:val="24"/>
          <w:szCs w:val="24"/>
        </w:rPr>
        <w:t xml:space="preserve"> (осуществление личностно ориентированного (индивидуального, дифференцированного подхода));</w:t>
      </w:r>
    </w:p>
    <w:p w:rsidR="00612547" w:rsidRPr="00612547" w:rsidRDefault="00612547" w:rsidP="00612547">
      <w:pPr>
        <w:numPr>
          <w:ilvl w:val="0"/>
          <w:numId w:val="8"/>
        </w:numPr>
        <w:spacing w:before="100" w:beforeAutospacing="1" w:after="0" w:line="0" w:lineRule="atLeast"/>
        <w:jc w:val="both"/>
        <w:rPr>
          <w:rFonts w:ascii="Times New Roman" w:hAnsi="Times New Roman"/>
          <w:sz w:val="24"/>
          <w:szCs w:val="24"/>
        </w:rPr>
      </w:pPr>
      <w:r w:rsidRPr="00612547">
        <w:rPr>
          <w:rFonts w:ascii="Times New Roman" w:hAnsi="Times New Roman"/>
          <w:b/>
          <w:sz w:val="24"/>
          <w:szCs w:val="24"/>
        </w:rPr>
        <w:t>социальная ответственность семьи</w:t>
      </w:r>
      <w:r w:rsidRPr="00612547">
        <w:rPr>
          <w:rFonts w:ascii="Times New Roman" w:hAnsi="Times New Roman"/>
          <w:sz w:val="24"/>
          <w:szCs w:val="24"/>
        </w:rPr>
        <w:t xml:space="preserve"> (воспитание, обучение и развитие ребенка, создание надлежащих условий для развития его природных способностей, участие в учебно-реабилитационном процессе);</w:t>
      </w:r>
    </w:p>
    <w:p w:rsidR="00612547" w:rsidRPr="00612547" w:rsidRDefault="00612547" w:rsidP="00612547">
      <w:pPr>
        <w:numPr>
          <w:ilvl w:val="0"/>
          <w:numId w:val="8"/>
        </w:numPr>
        <w:spacing w:before="100" w:beforeAutospacing="1" w:after="0" w:line="0" w:lineRule="atLeast"/>
        <w:jc w:val="both"/>
        <w:rPr>
          <w:rFonts w:ascii="Times New Roman" w:hAnsi="Times New Roman"/>
          <w:sz w:val="24"/>
          <w:szCs w:val="24"/>
        </w:rPr>
      </w:pPr>
      <w:r w:rsidRPr="00612547">
        <w:rPr>
          <w:rFonts w:ascii="Times New Roman" w:hAnsi="Times New Roman"/>
          <w:b/>
          <w:sz w:val="24"/>
          <w:szCs w:val="24"/>
        </w:rPr>
        <w:t>межведомственная интеграция и социальное партнерство</w:t>
      </w:r>
      <w:r w:rsidRPr="00612547">
        <w:rPr>
          <w:rFonts w:ascii="Times New Roman" w:hAnsi="Times New Roman"/>
          <w:sz w:val="24"/>
          <w:szCs w:val="24"/>
        </w:rPr>
        <w:t xml:space="preserve"> (координация действий различных ведомств, социальных институтов, служб с целью оптимизации процесса образовательной интеграции детей и подростков с особыми образовательными потребностями).</w:t>
      </w:r>
    </w:p>
    <w:p w:rsidR="00612547" w:rsidRPr="00612547" w:rsidRDefault="00612547" w:rsidP="00612547">
      <w:pPr>
        <w:spacing w:after="0" w:line="0" w:lineRule="atLeast"/>
        <w:ind w:firstLine="708"/>
        <w:jc w:val="both"/>
        <w:rPr>
          <w:rFonts w:ascii="Times New Roman" w:hAnsi="Times New Roman"/>
          <w:sz w:val="24"/>
          <w:szCs w:val="24"/>
        </w:rPr>
      </w:pPr>
    </w:p>
    <w:p w:rsidR="00612547" w:rsidRPr="00612547" w:rsidRDefault="00612547" w:rsidP="00612547">
      <w:pPr>
        <w:spacing w:after="0" w:line="0" w:lineRule="atLeast"/>
        <w:ind w:left="360"/>
        <w:jc w:val="center"/>
        <w:rPr>
          <w:rFonts w:ascii="Times New Roman" w:hAnsi="Times New Roman"/>
          <w:b/>
          <w:sz w:val="24"/>
          <w:szCs w:val="24"/>
        </w:rPr>
      </w:pPr>
      <w:r w:rsidRPr="00612547">
        <w:rPr>
          <w:rFonts w:ascii="Times New Roman" w:hAnsi="Times New Roman"/>
          <w:b/>
          <w:sz w:val="24"/>
          <w:szCs w:val="24"/>
          <w:lang w:val="en-US"/>
        </w:rPr>
        <w:t>III</w:t>
      </w:r>
      <w:r w:rsidRPr="00612547">
        <w:rPr>
          <w:rFonts w:ascii="Times New Roman" w:hAnsi="Times New Roman"/>
          <w:b/>
          <w:sz w:val="24"/>
          <w:szCs w:val="24"/>
        </w:rPr>
        <w:t xml:space="preserve">. </w:t>
      </w:r>
      <w:proofErr w:type="gramStart"/>
      <w:r w:rsidRPr="00612547">
        <w:rPr>
          <w:rFonts w:ascii="Times New Roman" w:hAnsi="Times New Roman"/>
          <w:b/>
          <w:sz w:val="24"/>
          <w:szCs w:val="24"/>
        </w:rPr>
        <w:t>Цель  и</w:t>
      </w:r>
      <w:proofErr w:type="gramEnd"/>
      <w:r w:rsidRPr="00612547">
        <w:rPr>
          <w:rFonts w:ascii="Times New Roman" w:hAnsi="Times New Roman"/>
          <w:b/>
          <w:sz w:val="24"/>
          <w:szCs w:val="24"/>
        </w:rPr>
        <w:t xml:space="preserve"> задачи системы инклюзивного образования  детей и подростков с ограниченными возможностями здоровья и детей-инвалидов</w:t>
      </w:r>
    </w:p>
    <w:p w:rsidR="00612547" w:rsidRPr="00612547" w:rsidRDefault="00612547" w:rsidP="00612547">
      <w:pPr>
        <w:spacing w:after="0" w:line="0" w:lineRule="atLeast"/>
        <w:ind w:left="360"/>
        <w:jc w:val="center"/>
        <w:rPr>
          <w:rFonts w:ascii="Times New Roman" w:hAnsi="Times New Roman"/>
          <w:b/>
          <w:sz w:val="24"/>
          <w:szCs w:val="24"/>
        </w:rPr>
      </w:pPr>
    </w:p>
    <w:p w:rsidR="00E35073" w:rsidRDefault="00612547" w:rsidP="00E35073">
      <w:pPr>
        <w:spacing w:after="0"/>
        <w:jc w:val="both"/>
        <w:rPr>
          <w:rFonts w:ascii="Times New Roman" w:hAnsi="Times New Roman"/>
          <w:sz w:val="24"/>
          <w:szCs w:val="24"/>
        </w:rPr>
      </w:pPr>
      <w:r w:rsidRPr="00D7558E">
        <w:rPr>
          <w:rFonts w:ascii="Times New Roman" w:hAnsi="Times New Roman"/>
          <w:b/>
          <w:sz w:val="24"/>
          <w:szCs w:val="24"/>
        </w:rPr>
        <w:t xml:space="preserve">          Цель</w:t>
      </w:r>
      <w:r w:rsidRPr="00D7558E">
        <w:rPr>
          <w:rFonts w:ascii="Times New Roman" w:hAnsi="Times New Roman"/>
          <w:sz w:val="24"/>
          <w:szCs w:val="24"/>
        </w:rPr>
        <w:t xml:space="preserve">: </w:t>
      </w:r>
      <w:r w:rsidRPr="00612547">
        <w:rPr>
          <w:rFonts w:ascii="Times New Roman" w:hAnsi="Times New Roman"/>
          <w:sz w:val="24"/>
          <w:szCs w:val="24"/>
        </w:rPr>
        <w:t xml:space="preserve">создание целостной, эффективно действующей системы инклюзивного образования </w:t>
      </w:r>
      <w:r w:rsidR="00E35073">
        <w:rPr>
          <w:rFonts w:ascii="Times New Roman" w:hAnsi="Times New Roman"/>
          <w:sz w:val="24"/>
          <w:szCs w:val="24"/>
        </w:rPr>
        <w:t xml:space="preserve">и </w:t>
      </w:r>
      <w:r w:rsidR="00E35073" w:rsidRPr="00E35073">
        <w:rPr>
          <w:rFonts w:ascii="Times New Roman" w:hAnsi="Times New Roman"/>
          <w:sz w:val="24"/>
          <w:szCs w:val="24"/>
        </w:rPr>
        <w:t xml:space="preserve">комплексного сопровождения  </w:t>
      </w:r>
      <w:r w:rsidRPr="00612547">
        <w:rPr>
          <w:rFonts w:ascii="Times New Roman" w:hAnsi="Times New Roman"/>
          <w:b/>
          <w:sz w:val="24"/>
          <w:szCs w:val="24"/>
        </w:rPr>
        <w:t xml:space="preserve"> </w:t>
      </w:r>
      <w:r w:rsidRPr="00612547">
        <w:rPr>
          <w:rFonts w:ascii="Times New Roman" w:hAnsi="Times New Roman"/>
          <w:sz w:val="24"/>
          <w:szCs w:val="24"/>
        </w:rPr>
        <w:t xml:space="preserve"> детей и подростков  с ограниченными возможностями здоров</w:t>
      </w:r>
      <w:r w:rsidR="009E79A5">
        <w:rPr>
          <w:rFonts w:ascii="Times New Roman" w:hAnsi="Times New Roman"/>
          <w:sz w:val="24"/>
          <w:szCs w:val="24"/>
        </w:rPr>
        <w:t>ья и детей-инвалидов</w:t>
      </w:r>
      <w:r w:rsidR="00E35073" w:rsidRPr="00E35073">
        <w:t xml:space="preserve"> </w:t>
      </w:r>
      <w:r w:rsidR="00E35073" w:rsidRPr="00E35073">
        <w:rPr>
          <w:rFonts w:ascii="Times New Roman" w:hAnsi="Times New Roman"/>
          <w:sz w:val="24"/>
          <w:szCs w:val="24"/>
        </w:rPr>
        <w:t>в условиях межведомственного взаимодействия</w:t>
      </w:r>
      <w:r w:rsidR="009E79A5" w:rsidRPr="00E35073">
        <w:rPr>
          <w:rFonts w:ascii="Times New Roman" w:hAnsi="Times New Roman"/>
          <w:sz w:val="24"/>
          <w:szCs w:val="24"/>
        </w:rPr>
        <w:t xml:space="preserve"> городе </w:t>
      </w:r>
      <w:proofErr w:type="spellStart"/>
      <w:r w:rsidR="009E79A5" w:rsidRPr="00E35073">
        <w:rPr>
          <w:rFonts w:ascii="Times New Roman" w:hAnsi="Times New Roman"/>
          <w:sz w:val="24"/>
          <w:szCs w:val="24"/>
        </w:rPr>
        <w:t>Урай</w:t>
      </w:r>
      <w:proofErr w:type="spellEnd"/>
      <w:r w:rsidRPr="00E35073">
        <w:rPr>
          <w:rFonts w:ascii="Times New Roman" w:hAnsi="Times New Roman"/>
          <w:sz w:val="24"/>
          <w:szCs w:val="24"/>
        </w:rPr>
        <w:t>.</w:t>
      </w:r>
    </w:p>
    <w:p w:rsidR="00612547" w:rsidRPr="00D7558E" w:rsidRDefault="00E35073" w:rsidP="00E35073">
      <w:pPr>
        <w:spacing w:after="0"/>
        <w:jc w:val="both"/>
        <w:rPr>
          <w:rFonts w:ascii="Times New Roman" w:hAnsi="Times New Roman"/>
          <w:sz w:val="24"/>
          <w:szCs w:val="24"/>
        </w:rPr>
      </w:pPr>
      <w:r>
        <w:rPr>
          <w:rFonts w:ascii="Times New Roman" w:hAnsi="Times New Roman"/>
          <w:b/>
          <w:sz w:val="24"/>
          <w:szCs w:val="24"/>
        </w:rPr>
        <w:t>З</w:t>
      </w:r>
      <w:r w:rsidR="00612547" w:rsidRPr="00D7558E">
        <w:rPr>
          <w:rFonts w:ascii="Times New Roman" w:hAnsi="Times New Roman"/>
          <w:b/>
          <w:sz w:val="24"/>
          <w:szCs w:val="24"/>
        </w:rPr>
        <w:t>адач</w:t>
      </w:r>
      <w:r>
        <w:rPr>
          <w:rFonts w:ascii="Times New Roman" w:hAnsi="Times New Roman"/>
          <w:b/>
          <w:sz w:val="24"/>
          <w:szCs w:val="24"/>
        </w:rPr>
        <w:t>и</w:t>
      </w:r>
      <w:r w:rsidR="00612547" w:rsidRPr="00D7558E">
        <w:rPr>
          <w:rFonts w:ascii="Times New Roman" w:hAnsi="Times New Roman"/>
          <w:sz w:val="24"/>
          <w:szCs w:val="24"/>
        </w:rPr>
        <w:t>:</w:t>
      </w:r>
    </w:p>
    <w:p w:rsidR="00612547" w:rsidRPr="00612547" w:rsidRDefault="00612547" w:rsidP="00E35073">
      <w:pPr>
        <w:numPr>
          <w:ilvl w:val="0"/>
          <w:numId w:val="9"/>
        </w:numPr>
        <w:spacing w:after="0" w:line="0" w:lineRule="atLeast"/>
        <w:jc w:val="both"/>
        <w:rPr>
          <w:rFonts w:ascii="Times New Roman" w:hAnsi="Times New Roman"/>
          <w:sz w:val="24"/>
          <w:szCs w:val="24"/>
        </w:rPr>
      </w:pPr>
      <w:r w:rsidRPr="00612547">
        <w:rPr>
          <w:rFonts w:ascii="Times New Roman" w:hAnsi="Times New Roman"/>
          <w:sz w:val="24"/>
          <w:szCs w:val="24"/>
        </w:rPr>
        <w:t>разработка нормативной правовой базы, обеспечивающей введение инклюзивного образования (обучения) в педагогическую практику в образовательных учреждениях разных типов и видов;</w:t>
      </w:r>
    </w:p>
    <w:p w:rsidR="00612547" w:rsidRPr="00612547" w:rsidRDefault="00612547" w:rsidP="00612547">
      <w:pPr>
        <w:numPr>
          <w:ilvl w:val="0"/>
          <w:numId w:val="9"/>
        </w:numPr>
        <w:spacing w:after="0" w:line="0" w:lineRule="atLeast"/>
        <w:jc w:val="both"/>
        <w:rPr>
          <w:rFonts w:ascii="Times New Roman" w:hAnsi="Times New Roman"/>
          <w:sz w:val="24"/>
          <w:szCs w:val="24"/>
        </w:rPr>
      </w:pPr>
      <w:r w:rsidRPr="00612547">
        <w:rPr>
          <w:rFonts w:ascii="Times New Roman" w:hAnsi="Times New Roman"/>
          <w:sz w:val="24"/>
          <w:szCs w:val="24"/>
        </w:rPr>
        <w:t>создание системы ранней диагностики и выявления детей-инвалидов и детей  с ОВЗ для обеспечения своевременной коррекционной помощи и выстраивания индивидуального образовательного маршрута ребенка;</w:t>
      </w:r>
    </w:p>
    <w:p w:rsidR="00612547" w:rsidRPr="00612547" w:rsidRDefault="00612547" w:rsidP="00612547">
      <w:pPr>
        <w:numPr>
          <w:ilvl w:val="0"/>
          <w:numId w:val="9"/>
        </w:numPr>
        <w:spacing w:after="0" w:line="0" w:lineRule="atLeast"/>
        <w:jc w:val="both"/>
        <w:rPr>
          <w:rFonts w:ascii="Times New Roman" w:hAnsi="Times New Roman"/>
          <w:sz w:val="24"/>
          <w:szCs w:val="24"/>
        </w:rPr>
      </w:pPr>
      <w:r w:rsidRPr="00612547">
        <w:rPr>
          <w:rFonts w:ascii="Times New Roman" w:hAnsi="Times New Roman"/>
          <w:sz w:val="24"/>
          <w:szCs w:val="24"/>
        </w:rPr>
        <w:t>формирование программы подготовки, переподготовки и развития педагогических кадров для работы с детьми и подростками  с ОВЗ и детьми-инвалидами в контексте инклюзивного образования.</w:t>
      </w:r>
    </w:p>
    <w:p w:rsidR="00612547" w:rsidRPr="00612547" w:rsidRDefault="00612547" w:rsidP="00612547">
      <w:pPr>
        <w:numPr>
          <w:ilvl w:val="0"/>
          <w:numId w:val="9"/>
        </w:numPr>
        <w:spacing w:after="0" w:line="0" w:lineRule="atLeast"/>
        <w:jc w:val="both"/>
        <w:rPr>
          <w:rFonts w:ascii="Times New Roman" w:hAnsi="Times New Roman"/>
          <w:sz w:val="24"/>
          <w:szCs w:val="24"/>
        </w:rPr>
      </w:pPr>
      <w:r w:rsidRPr="00612547">
        <w:rPr>
          <w:rFonts w:ascii="Times New Roman" w:hAnsi="Times New Roman"/>
          <w:sz w:val="24"/>
          <w:szCs w:val="24"/>
        </w:rPr>
        <w:t xml:space="preserve">создание </w:t>
      </w:r>
      <w:proofErr w:type="spellStart"/>
      <w:r w:rsidRPr="00612547">
        <w:rPr>
          <w:rFonts w:ascii="Times New Roman" w:hAnsi="Times New Roman"/>
          <w:sz w:val="24"/>
          <w:szCs w:val="24"/>
        </w:rPr>
        <w:t>безбарьерной</w:t>
      </w:r>
      <w:proofErr w:type="spellEnd"/>
      <w:r w:rsidRPr="00612547">
        <w:rPr>
          <w:rFonts w:ascii="Times New Roman" w:hAnsi="Times New Roman"/>
          <w:sz w:val="24"/>
          <w:szCs w:val="24"/>
        </w:rPr>
        <w:t xml:space="preserve"> образовательной среды.</w:t>
      </w:r>
    </w:p>
    <w:p w:rsidR="00612547" w:rsidRPr="00612547" w:rsidRDefault="00612547" w:rsidP="00612547">
      <w:pPr>
        <w:spacing w:after="0" w:line="0" w:lineRule="atLeast"/>
        <w:jc w:val="both"/>
        <w:rPr>
          <w:rFonts w:ascii="Times New Roman" w:hAnsi="Times New Roman"/>
          <w:sz w:val="24"/>
          <w:szCs w:val="24"/>
        </w:rPr>
      </w:pPr>
    </w:p>
    <w:p w:rsidR="00612547" w:rsidRPr="00612547" w:rsidRDefault="00612547" w:rsidP="00612547">
      <w:pPr>
        <w:spacing w:after="0" w:line="0" w:lineRule="atLeast"/>
        <w:ind w:left="360"/>
        <w:jc w:val="center"/>
        <w:rPr>
          <w:rFonts w:ascii="Times New Roman" w:hAnsi="Times New Roman"/>
          <w:b/>
          <w:sz w:val="24"/>
          <w:szCs w:val="24"/>
        </w:rPr>
      </w:pPr>
      <w:r w:rsidRPr="00612547">
        <w:rPr>
          <w:rFonts w:ascii="Times New Roman" w:hAnsi="Times New Roman"/>
          <w:b/>
          <w:sz w:val="24"/>
          <w:szCs w:val="24"/>
          <w:lang w:val="en-US"/>
        </w:rPr>
        <w:t>IV</w:t>
      </w:r>
      <w:r w:rsidRPr="00612547">
        <w:rPr>
          <w:rFonts w:ascii="Times New Roman" w:hAnsi="Times New Roman"/>
          <w:b/>
          <w:sz w:val="24"/>
          <w:szCs w:val="24"/>
        </w:rPr>
        <w:t xml:space="preserve">.Формы инклюзивного образования детей и подростков с ОВЗ </w:t>
      </w:r>
      <w:proofErr w:type="gramStart"/>
      <w:r w:rsidRPr="00612547">
        <w:rPr>
          <w:rFonts w:ascii="Times New Roman" w:hAnsi="Times New Roman"/>
          <w:b/>
          <w:sz w:val="24"/>
          <w:szCs w:val="24"/>
        </w:rPr>
        <w:t>и  детей</w:t>
      </w:r>
      <w:proofErr w:type="gramEnd"/>
      <w:r w:rsidRPr="00612547">
        <w:rPr>
          <w:rFonts w:ascii="Times New Roman" w:hAnsi="Times New Roman"/>
          <w:b/>
          <w:sz w:val="24"/>
          <w:szCs w:val="24"/>
        </w:rPr>
        <w:t>-инвалидов в городе Урай</w:t>
      </w:r>
    </w:p>
    <w:p w:rsidR="00612547" w:rsidRPr="00612547" w:rsidRDefault="00612547" w:rsidP="00612547">
      <w:pPr>
        <w:spacing w:after="0" w:line="0" w:lineRule="atLeast"/>
        <w:ind w:left="360"/>
        <w:jc w:val="center"/>
        <w:rPr>
          <w:rFonts w:ascii="Times New Roman" w:hAnsi="Times New Roman"/>
          <w:b/>
          <w:sz w:val="24"/>
          <w:szCs w:val="24"/>
        </w:rPr>
      </w:pPr>
    </w:p>
    <w:p w:rsidR="00612547" w:rsidRPr="00612547" w:rsidRDefault="00612547" w:rsidP="00612547">
      <w:pPr>
        <w:spacing w:after="0" w:line="0" w:lineRule="atLeast"/>
        <w:jc w:val="both"/>
        <w:rPr>
          <w:rFonts w:ascii="Times New Roman" w:hAnsi="Times New Roman"/>
          <w:sz w:val="24"/>
          <w:szCs w:val="24"/>
        </w:rPr>
      </w:pPr>
      <w:r w:rsidRPr="00612547">
        <w:rPr>
          <w:rFonts w:ascii="Times New Roman" w:hAnsi="Times New Roman"/>
          <w:sz w:val="24"/>
          <w:szCs w:val="24"/>
        </w:rPr>
        <w:t xml:space="preserve">Учитывая многоаспектные возможности обучения детей и подростков с ОВЗ                                                 </w:t>
      </w:r>
      <w:r w:rsidR="00E35073">
        <w:rPr>
          <w:rFonts w:ascii="Times New Roman" w:hAnsi="Times New Roman"/>
          <w:sz w:val="24"/>
          <w:szCs w:val="24"/>
        </w:rPr>
        <w:t xml:space="preserve">    в городе, в данной Программе</w:t>
      </w:r>
      <w:r w:rsidRPr="00612547">
        <w:rPr>
          <w:rFonts w:ascii="Times New Roman" w:hAnsi="Times New Roman"/>
          <w:sz w:val="24"/>
          <w:szCs w:val="24"/>
        </w:rPr>
        <w:t xml:space="preserve"> предусматриваются следующие организационные формы внедрения инклюзивного образования.</w:t>
      </w:r>
    </w:p>
    <w:p w:rsidR="00612547" w:rsidRPr="00612547" w:rsidRDefault="00612547" w:rsidP="00612547">
      <w:pPr>
        <w:pStyle w:val="ac"/>
        <w:numPr>
          <w:ilvl w:val="0"/>
          <w:numId w:val="11"/>
        </w:numPr>
        <w:spacing w:after="0" w:line="0" w:lineRule="atLeast"/>
        <w:jc w:val="both"/>
        <w:rPr>
          <w:rFonts w:ascii="Times New Roman" w:hAnsi="Times New Roman"/>
          <w:i/>
          <w:sz w:val="24"/>
          <w:szCs w:val="24"/>
        </w:rPr>
      </w:pPr>
      <w:r w:rsidRPr="00612547">
        <w:rPr>
          <w:rFonts w:ascii="Times New Roman" w:hAnsi="Times New Roman"/>
          <w:i/>
          <w:sz w:val="24"/>
          <w:szCs w:val="24"/>
        </w:rPr>
        <w:t xml:space="preserve">Обучение, коррекция, реабилитация, </w:t>
      </w:r>
      <w:proofErr w:type="spellStart"/>
      <w:r w:rsidRPr="00612547">
        <w:rPr>
          <w:rFonts w:ascii="Times New Roman" w:hAnsi="Times New Roman"/>
          <w:i/>
          <w:sz w:val="24"/>
          <w:szCs w:val="24"/>
        </w:rPr>
        <w:t>абилитация</w:t>
      </w:r>
      <w:proofErr w:type="spellEnd"/>
      <w:r w:rsidRPr="00612547">
        <w:rPr>
          <w:rFonts w:ascii="Times New Roman" w:hAnsi="Times New Roman"/>
          <w:i/>
          <w:sz w:val="24"/>
          <w:szCs w:val="24"/>
        </w:rPr>
        <w:t>, воспитание:</w:t>
      </w:r>
    </w:p>
    <w:p w:rsidR="00612547" w:rsidRPr="0090028D" w:rsidRDefault="0090028D" w:rsidP="0090028D">
      <w:pPr>
        <w:pStyle w:val="2"/>
        <w:ind w:firstLine="567"/>
        <w:jc w:val="both"/>
        <w:rPr>
          <w:rFonts w:ascii="Times New Roman" w:hAnsi="Times New Roman" w:cs="Times New Roman"/>
          <w:sz w:val="24"/>
          <w:szCs w:val="24"/>
        </w:rPr>
      </w:pPr>
      <w:r>
        <w:rPr>
          <w:rFonts w:ascii="Times New Roman" w:hAnsi="Times New Roman"/>
          <w:sz w:val="24"/>
          <w:szCs w:val="24"/>
        </w:rPr>
        <w:t>-</w:t>
      </w:r>
      <w:r w:rsidR="00612547" w:rsidRPr="00612547">
        <w:rPr>
          <w:rFonts w:ascii="Times New Roman" w:hAnsi="Times New Roman"/>
          <w:sz w:val="24"/>
          <w:szCs w:val="24"/>
        </w:rPr>
        <w:t>включение ребенка с ОВЗ в процесс обучения образовательного учреждения с последующим получением комплексной помощи в условиях межведомственного взаимодействия в БУ «</w:t>
      </w:r>
      <w:proofErr w:type="spellStart"/>
      <w:r w:rsidR="00612547" w:rsidRPr="00612547">
        <w:rPr>
          <w:rFonts w:ascii="Times New Roman" w:hAnsi="Times New Roman"/>
          <w:sz w:val="24"/>
          <w:szCs w:val="24"/>
        </w:rPr>
        <w:t>Урайский</w:t>
      </w:r>
      <w:proofErr w:type="spellEnd"/>
      <w:r w:rsidR="00612547" w:rsidRPr="00612547">
        <w:rPr>
          <w:rFonts w:ascii="Times New Roman" w:hAnsi="Times New Roman"/>
          <w:sz w:val="24"/>
          <w:szCs w:val="24"/>
        </w:rPr>
        <w:t xml:space="preserve"> центр социального обслуживания населения», в БУ «</w:t>
      </w:r>
      <w:proofErr w:type="spellStart"/>
      <w:r w:rsidR="00612547" w:rsidRPr="00612547">
        <w:rPr>
          <w:rFonts w:ascii="Times New Roman" w:hAnsi="Times New Roman"/>
          <w:sz w:val="24"/>
          <w:szCs w:val="24"/>
        </w:rPr>
        <w:t>Урайский</w:t>
      </w:r>
      <w:proofErr w:type="spellEnd"/>
      <w:r w:rsidR="00612547" w:rsidRPr="00612547">
        <w:rPr>
          <w:rFonts w:ascii="Times New Roman" w:hAnsi="Times New Roman"/>
          <w:sz w:val="24"/>
          <w:szCs w:val="24"/>
        </w:rPr>
        <w:t xml:space="preserve"> социально-реабилитационный центр»,</w:t>
      </w:r>
      <w:r w:rsidR="00497D07">
        <w:rPr>
          <w:rFonts w:ascii="Times New Roman" w:hAnsi="Times New Roman"/>
          <w:sz w:val="24"/>
          <w:szCs w:val="24"/>
        </w:rPr>
        <w:t xml:space="preserve"> </w:t>
      </w:r>
      <w:r w:rsidR="00612547" w:rsidRPr="00612547">
        <w:rPr>
          <w:rFonts w:ascii="Times New Roman" w:hAnsi="Times New Roman"/>
          <w:sz w:val="24"/>
          <w:szCs w:val="24"/>
        </w:rPr>
        <w:t xml:space="preserve">БУ </w:t>
      </w:r>
      <w:r>
        <w:rPr>
          <w:rFonts w:ascii="Times New Roman" w:hAnsi="Times New Roman"/>
          <w:sz w:val="24"/>
          <w:szCs w:val="24"/>
        </w:rPr>
        <w:t>«</w:t>
      </w:r>
      <w:proofErr w:type="spellStart"/>
      <w:r>
        <w:rPr>
          <w:rFonts w:ascii="Times New Roman" w:hAnsi="Times New Roman"/>
          <w:sz w:val="24"/>
          <w:szCs w:val="24"/>
        </w:rPr>
        <w:t>Урайская</w:t>
      </w:r>
      <w:proofErr w:type="spellEnd"/>
      <w:r>
        <w:rPr>
          <w:rFonts w:ascii="Times New Roman" w:hAnsi="Times New Roman"/>
          <w:sz w:val="24"/>
          <w:szCs w:val="24"/>
        </w:rPr>
        <w:t xml:space="preserve"> городская клиническая </w:t>
      </w:r>
      <w:r w:rsidR="00612547" w:rsidRPr="00612547">
        <w:rPr>
          <w:rFonts w:ascii="Times New Roman" w:hAnsi="Times New Roman"/>
          <w:sz w:val="24"/>
          <w:szCs w:val="24"/>
        </w:rPr>
        <w:t>больница</w:t>
      </w:r>
      <w:r w:rsidR="00612547" w:rsidRPr="0090028D">
        <w:rPr>
          <w:rFonts w:ascii="Times New Roman" w:hAnsi="Times New Roman" w:cs="Times New Roman"/>
          <w:sz w:val="24"/>
          <w:szCs w:val="24"/>
        </w:rPr>
        <w:t>»</w:t>
      </w:r>
      <w:r>
        <w:rPr>
          <w:rFonts w:ascii="Times New Roman" w:hAnsi="Times New Roman" w:cs="Times New Roman"/>
          <w:sz w:val="24"/>
          <w:szCs w:val="24"/>
        </w:rPr>
        <w:t>,</w:t>
      </w:r>
      <w:r w:rsidR="00467FE5">
        <w:rPr>
          <w:rFonts w:ascii="Times New Roman" w:hAnsi="Times New Roman" w:cs="Times New Roman"/>
          <w:sz w:val="24"/>
          <w:szCs w:val="24"/>
        </w:rPr>
        <w:t xml:space="preserve"> </w:t>
      </w:r>
      <w:r w:rsidRPr="0090028D">
        <w:rPr>
          <w:rFonts w:ascii="Times New Roman" w:hAnsi="Times New Roman" w:cs="Times New Roman"/>
          <w:sz w:val="24"/>
          <w:szCs w:val="24"/>
        </w:rPr>
        <w:t>КУ ХМА</w:t>
      </w:r>
      <w:proofErr w:type="gramStart"/>
      <w:r w:rsidRPr="0090028D">
        <w:rPr>
          <w:rFonts w:ascii="Times New Roman" w:hAnsi="Times New Roman" w:cs="Times New Roman"/>
          <w:sz w:val="24"/>
          <w:szCs w:val="24"/>
        </w:rPr>
        <w:t>О-</w:t>
      </w:r>
      <w:proofErr w:type="gramEnd"/>
      <w:r w:rsidR="00657F3A">
        <w:rPr>
          <w:rFonts w:ascii="Times New Roman" w:hAnsi="Times New Roman" w:cs="Times New Roman"/>
          <w:sz w:val="24"/>
          <w:szCs w:val="24"/>
        </w:rPr>
        <w:t xml:space="preserve"> </w:t>
      </w:r>
      <w:r w:rsidRPr="0090028D">
        <w:rPr>
          <w:rFonts w:ascii="Times New Roman" w:hAnsi="Times New Roman" w:cs="Times New Roman"/>
          <w:sz w:val="24"/>
          <w:szCs w:val="24"/>
        </w:rPr>
        <w:t>Югры</w:t>
      </w:r>
      <w:r>
        <w:rPr>
          <w:rFonts w:ascii="Times New Roman" w:hAnsi="Times New Roman" w:cs="Times New Roman"/>
          <w:sz w:val="24"/>
          <w:szCs w:val="24"/>
        </w:rPr>
        <w:t xml:space="preserve"> </w:t>
      </w:r>
      <w:r w:rsidRPr="0090028D">
        <w:rPr>
          <w:rFonts w:ascii="Times New Roman" w:hAnsi="Times New Roman" w:cs="Times New Roman"/>
          <w:sz w:val="24"/>
          <w:szCs w:val="24"/>
        </w:rPr>
        <w:t>«Советский психоневрологический диспансер»</w:t>
      </w:r>
      <w:r w:rsidR="00612547" w:rsidRPr="0090028D">
        <w:rPr>
          <w:rFonts w:ascii="Times New Roman" w:hAnsi="Times New Roman"/>
          <w:sz w:val="24"/>
          <w:szCs w:val="24"/>
        </w:rPr>
        <w:t>;</w:t>
      </w:r>
    </w:p>
    <w:p w:rsidR="0090028D" w:rsidRPr="00F849A2" w:rsidRDefault="00612547" w:rsidP="00F849A2">
      <w:pPr>
        <w:pStyle w:val="ac"/>
        <w:numPr>
          <w:ilvl w:val="0"/>
          <w:numId w:val="10"/>
        </w:numPr>
        <w:spacing w:after="0" w:line="0" w:lineRule="atLeast"/>
        <w:ind w:left="0" w:firstLine="360"/>
        <w:jc w:val="both"/>
        <w:rPr>
          <w:rFonts w:ascii="Times New Roman" w:hAnsi="Times New Roman"/>
          <w:sz w:val="24"/>
          <w:szCs w:val="24"/>
        </w:rPr>
      </w:pPr>
      <w:r w:rsidRPr="00612547">
        <w:rPr>
          <w:rFonts w:ascii="Times New Roman" w:hAnsi="Times New Roman"/>
          <w:sz w:val="24"/>
          <w:szCs w:val="24"/>
        </w:rPr>
        <w:t>обучение детей со сложной структурой дефекта,</w:t>
      </w:r>
      <w:r w:rsidR="0090028D">
        <w:rPr>
          <w:rFonts w:ascii="Times New Roman" w:hAnsi="Times New Roman"/>
          <w:sz w:val="24"/>
          <w:szCs w:val="24"/>
        </w:rPr>
        <w:t xml:space="preserve"> умеренной и тяжелой умственной </w:t>
      </w:r>
      <w:r w:rsidRPr="00612547">
        <w:rPr>
          <w:rFonts w:ascii="Times New Roman" w:hAnsi="Times New Roman"/>
          <w:sz w:val="24"/>
          <w:szCs w:val="24"/>
        </w:rPr>
        <w:t>отсталостью в КУ «</w:t>
      </w:r>
      <w:proofErr w:type="spellStart"/>
      <w:r w:rsidRPr="00612547">
        <w:rPr>
          <w:rFonts w:ascii="Times New Roman" w:hAnsi="Times New Roman"/>
          <w:sz w:val="24"/>
          <w:szCs w:val="24"/>
        </w:rPr>
        <w:t>Урайская</w:t>
      </w:r>
      <w:proofErr w:type="spellEnd"/>
      <w:r w:rsidRPr="00612547">
        <w:rPr>
          <w:rFonts w:ascii="Times New Roman" w:hAnsi="Times New Roman"/>
          <w:sz w:val="24"/>
          <w:szCs w:val="24"/>
        </w:rPr>
        <w:t xml:space="preserve">  школа-интернат для детей с ограниченными возможностями здоровья»;</w:t>
      </w:r>
    </w:p>
    <w:p w:rsidR="00612547" w:rsidRPr="00612547" w:rsidRDefault="00612547" w:rsidP="00612547">
      <w:pPr>
        <w:pStyle w:val="ac"/>
        <w:numPr>
          <w:ilvl w:val="0"/>
          <w:numId w:val="11"/>
        </w:numPr>
        <w:spacing w:after="0" w:line="0" w:lineRule="atLeast"/>
        <w:jc w:val="both"/>
        <w:rPr>
          <w:rFonts w:ascii="Times New Roman" w:hAnsi="Times New Roman"/>
          <w:i/>
          <w:sz w:val="24"/>
          <w:szCs w:val="24"/>
        </w:rPr>
      </w:pPr>
      <w:r w:rsidRPr="00612547">
        <w:rPr>
          <w:rFonts w:ascii="Times New Roman" w:hAnsi="Times New Roman"/>
          <w:i/>
          <w:sz w:val="24"/>
          <w:szCs w:val="24"/>
        </w:rPr>
        <w:t>Обучение</w:t>
      </w:r>
      <w:proofErr w:type="gramStart"/>
      <w:r w:rsidRPr="00612547">
        <w:rPr>
          <w:rFonts w:ascii="Times New Roman" w:hAnsi="Times New Roman"/>
          <w:i/>
          <w:sz w:val="24"/>
          <w:szCs w:val="24"/>
        </w:rPr>
        <w:t xml:space="preserve"> </w:t>
      </w:r>
      <w:r w:rsidR="0090028D">
        <w:rPr>
          <w:rFonts w:ascii="Times New Roman" w:hAnsi="Times New Roman"/>
          <w:i/>
          <w:sz w:val="24"/>
          <w:szCs w:val="24"/>
        </w:rPr>
        <w:t>:</w:t>
      </w:r>
      <w:proofErr w:type="gramEnd"/>
    </w:p>
    <w:p w:rsidR="00612547" w:rsidRPr="00612547" w:rsidRDefault="00612547" w:rsidP="00612547">
      <w:pPr>
        <w:pStyle w:val="ac"/>
        <w:numPr>
          <w:ilvl w:val="0"/>
          <w:numId w:val="12"/>
        </w:numPr>
        <w:spacing w:after="0" w:line="0" w:lineRule="atLeast"/>
        <w:jc w:val="both"/>
        <w:rPr>
          <w:rFonts w:ascii="Times New Roman" w:hAnsi="Times New Roman"/>
          <w:sz w:val="24"/>
          <w:szCs w:val="24"/>
        </w:rPr>
      </w:pPr>
      <w:proofErr w:type="gramStart"/>
      <w:r w:rsidRPr="00612547">
        <w:rPr>
          <w:rFonts w:ascii="Times New Roman" w:hAnsi="Times New Roman"/>
          <w:sz w:val="24"/>
          <w:szCs w:val="24"/>
        </w:rPr>
        <w:t>обучение в классах (группах) различной направленности по нозологиям в образовательных учреждениях города, в том числе в КУ</w:t>
      </w:r>
      <w:r w:rsidR="00F849A2">
        <w:rPr>
          <w:rFonts w:ascii="Times New Roman" w:hAnsi="Times New Roman"/>
          <w:sz w:val="24"/>
          <w:szCs w:val="24"/>
        </w:rPr>
        <w:t xml:space="preserve"> </w:t>
      </w:r>
      <w:r w:rsidRPr="00612547">
        <w:rPr>
          <w:rFonts w:ascii="Times New Roman" w:hAnsi="Times New Roman"/>
          <w:sz w:val="24"/>
          <w:szCs w:val="24"/>
        </w:rPr>
        <w:t>«</w:t>
      </w:r>
      <w:r w:rsidR="00F849A2">
        <w:rPr>
          <w:rFonts w:ascii="Times New Roman" w:hAnsi="Times New Roman"/>
          <w:sz w:val="24"/>
          <w:szCs w:val="24"/>
        </w:rPr>
        <w:t xml:space="preserve"> </w:t>
      </w:r>
      <w:proofErr w:type="spellStart"/>
      <w:r w:rsidRPr="00612547">
        <w:rPr>
          <w:rFonts w:ascii="Times New Roman" w:hAnsi="Times New Roman"/>
          <w:sz w:val="24"/>
          <w:szCs w:val="24"/>
        </w:rPr>
        <w:t>Урайская</w:t>
      </w:r>
      <w:proofErr w:type="spellEnd"/>
      <w:r w:rsidRPr="00612547">
        <w:rPr>
          <w:rFonts w:ascii="Times New Roman" w:hAnsi="Times New Roman"/>
          <w:sz w:val="24"/>
          <w:szCs w:val="24"/>
        </w:rPr>
        <w:t xml:space="preserve">  школа для обучающихся с ограниченными возможностями здоровья»;</w:t>
      </w:r>
      <w:proofErr w:type="gramEnd"/>
    </w:p>
    <w:p w:rsidR="00612547" w:rsidRPr="00612547" w:rsidRDefault="00612547" w:rsidP="00612547">
      <w:pPr>
        <w:pStyle w:val="ac"/>
        <w:numPr>
          <w:ilvl w:val="0"/>
          <w:numId w:val="12"/>
        </w:numPr>
        <w:spacing w:after="0" w:line="0" w:lineRule="atLeast"/>
        <w:jc w:val="both"/>
        <w:rPr>
          <w:rFonts w:ascii="Times New Roman" w:hAnsi="Times New Roman"/>
          <w:sz w:val="24"/>
          <w:szCs w:val="24"/>
        </w:rPr>
      </w:pPr>
      <w:r w:rsidRPr="00612547">
        <w:rPr>
          <w:rFonts w:ascii="Times New Roman" w:hAnsi="Times New Roman"/>
          <w:sz w:val="24"/>
          <w:szCs w:val="24"/>
        </w:rPr>
        <w:t>включение в процесс обучения в класс (группу) образовательных учреждений;</w:t>
      </w:r>
    </w:p>
    <w:p w:rsidR="00612547" w:rsidRPr="00612547" w:rsidRDefault="00612547" w:rsidP="00612547">
      <w:pPr>
        <w:pStyle w:val="ac"/>
        <w:numPr>
          <w:ilvl w:val="0"/>
          <w:numId w:val="11"/>
        </w:numPr>
        <w:spacing w:after="0" w:line="0" w:lineRule="atLeast"/>
        <w:jc w:val="both"/>
        <w:rPr>
          <w:rFonts w:ascii="Times New Roman" w:hAnsi="Times New Roman"/>
          <w:i/>
          <w:sz w:val="24"/>
          <w:szCs w:val="24"/>
        </w:rPr>
      </w:pPr>
      <w:r w:rsidRPr="00612547">
        <w:rPr>
          <w:rFonts w:ascii="Times New Roman" w:hAnsi="Times New Roman"/>
          <w:i/>
          <w:sz w:val="24"/>
          <w:szCs w:val="24"/>
        </w:rPr>
        <w:t>Воспитание и социализация</w:t>
      </w:r>
      <w:r w:rsidR="0090028D">
        <w:rPr>
          <w:rFonts w:ascii="Times New Roman" w:hAnsi="Times New Roman"/>
          <w:i/>
          <w:sz w:val="24"/>
          <w:szCs w:val="24"/>
        </w:rPr>
        <w:t>:</w:t>
      </w:r>
    </w:p>
    <w:p w:rsidR="00612547" w:rsidRPr="00612547" w:rsidRDefault="00612547" w:rsidP="00612547">
      <w:pPr>
        <w:pStyle w:val="ac"/>
        <w:numPr>
          <w:ilvl w:val="0"/>
          <w:numId w:val="13"/>
        </w:numPr>
        <w:spacing w:after="0" w:line="0" w:lineRule="atLeast"/>
        <w:jc w:val="both"/>
        <w:rPr>
          <w:rFonts w:ascii="Times New Roman" w:hAnsi="Times New Roman"/>
          <w:sz w:val="24"/>
          <w:szCs w:val="24"/>
        </w:rPr>
      </w:pPr>
      <w:r w:rsidRPr="00612547">
        <w:rPr>
          <w:rFonts w:ascii="Times New Roman" w:hAnsi="Times New Roman"/>
          <w:sz w:val="24"/>
          <w:szCs w:val="24"/>
        </w:rPr>
        <w:t>социальная интеграция:</w:t>
      </w:r>
      <w:r w:rsidR="004016AD">
        <w:rPr>
          <w:rFonts w:ascii="Times New Roman" w:hAnsi="Times New Roman"/>
          <w:sz w:val="24"/>
          <w:szCs w:val="24"/>
        </w:rPr>
        <w:t xml:space="preserve"> </w:t>
      </w:r>
      <w:r w:rsidRPr="00612547">
        <w:rPr>
          <w:rFonts w:ascii="Times New Roman" w:hAnsi="Times New Roman"/>
          <w:sz w:val="24"/>
          <w:szCs w:val="24"/>
        </w:rPr>
        <w:t>оказание услуг по социальной реабилитации в БУ «</w:t>
      </w:r>
      <w:proofErr w:type="spellStart"/>
      <w:r w:rsidRPr="00612547">
        <w:rPr>
          <w:rFonts w:ascii="Times New Roman" w:hAnsi="Times New Roman"/>
          <w:sz w:val="24"/>
          <w:szCs w:val="24"/>
        </w:rPr>
        <w:t>Урайский</w:t>
      </w:r>
      <w:proofErr w:type="spellEnd"/>
      <w:r w:rsidRPr="00612547">
        <w:rPr>
          <w:rFonts w:ascii="Times New Roman" w:hAnsi="Times New Roman"/>
          <w:sz w:val="24"/>
          <w:szCs w:val="24"/>
        </w:rPr>
        <w:t xml:space="preserve"> центр социального обслуживания населения», в БУ «</w:t>
      </w:r>
      <w:proofErr w:type="spellStart"/>
      <w:r w:rsidRPr="00612547">
        <w:rPr>
          <w:rFonts w:ascii="Times New Roman" w:hAnsi="Times New Roman"/>
          <w:sz w:val="24"/>
          <w:szCs w:val="24"/>
        </w:rPr>
        <w:t>Урайский</w:t>
      </w:r>
      <w:proofErr w:type="spellEnd"/>
      <w:r w:rsidRPr="00612547">
        <w:rPr>
          <w:rFonts w:ascii="Times New Roman" w:hAnsi="Times New Roman"/>
          <w:sz w:val="24"/>
          <w:szCs w:val="24"/>
        </w:rPr>
        <w:t xml:space="preserve"> социально-</w:t>
      </w:r>
      <w:r w:rsidRPr="00612547">
        <w:rPr>
          <w:rFonts w:ascii="Times New Roman" w:hAnsi="Times New Roman"/>
          <w:sz w:val="24"/>
          <w:szCs w:val="24"/>
        </w:rPr>
        <w:lastRenderedPageBreak/>
        <w:t>реабилитационный центр» с последующим включением в социокультурное пространство образовательных учреждений города;</w:t>
      </w:r>
    </w:p>
    <w:p w:rsidR="00612547" w:rsidRPr="00612547" w:rsidRDefault="00612547" w:rsidP="00612547">
      <w:pPr>
        <w:pStyle w:val="ac"/>
        <w:numPr>
          <w:ilvl w:val="0"/>
          <w:numId w:val="13"/>
        </w:numPr>
        <w:spacing w:after="0" w:line="0" w:lineRule="atLeast"/>
        <w:jc w:val="both"/>
        <w:rPr>
          <w:rFonts w:ascii="Times New Roman" w:hAnsi="Times New Roman"/>
          <w:sz w:val="24"/>
          <w:szCs w:val="24"/>
        </w:rPr>
      </w:pPr>
      <w:r w:rsidRPr="00612547">
        <w:rPr>
          <w:rFonts w:ascii="Times New Roman" w:hAnsi="Times New Roman"/>
          <w:sz w:val="24"/>
          <w:szCs w:val="24"/>
        </w:rPr>
        <w:t xml:space="preserve">психолого-педагогическое сопровождение участников </w:t>
      </w:r>
      <w:r w:rsidR="004016AD">
        <w:rPr>
          <w:rFonts w:ascii="Times New Roman" w:hAnsi="Times New Roman"/>
          <w:sz w:val="24"/>
          <w:szCs w:val="24"/>
        </w:rPr>
        <w:t>образовательных отношений</w:t>
      </w:r>
      <w:r w:rsidRPr="00612547">
        <w:rPr>
          <w:rFonts w:ascii="Times New Roman" w:hAnsi="Times New Roman"/>
          <w:sz w:val="24"/>
          <w:szCs w:val="24"/>
        </w:rPr>
        <w:t xml:space="preserve"> в образовательных </w:t>
      </w:r>
      <w:r w:rsidR="004016AD">
        <w:rPr>
          <w:rFonts w:ascii="Times New Roman" w:hAnsi="Times New Roman"/>
          <w:sz w:val="24"/>
          <w:szCs w:val="24"/>
        </w:rPr>
        <w:t>организациях</w:t>
      </w:r>
      <w:r w:rsidRPr="00612547">
        <w:rPr>
          <w:rFonts w:ascii="Times New Roman" w:hAnsi="Times New Roman"/>
          <w:sz w:val="24"/>
          <w:szCs w:val="24"/>
        </w:rPr>
        <w:t xml:space="preserve"> города.</w:t>
      </w:r>
    </w:p>
    <w:p w:rsidR="00612547" w:rsidRPr="00612547" w:rsidRDefault="00612547" w:rsidP="00612547">
      <w:pPr>
        <w:pStyle w:val="ac"/>
        <w:spacing w:after="0" w:line="0" w:lineRule="atLeast"/>
        <w:jc w:val="both"/>
        <w:rPr>
          <w:rFonts w:ascii="Times New Roman" w:hAnsi="Times New Roman"/>
          <w:sz w:val="24"/>
          <w:szCs w:val="24"/>
        </w:rPr>
      </w:pPr>
    </w:p>
    <w:p w:rsidR="00612547" w:rsidRPr="00612547" w:rsidRDefault="00612547" w:rsidP="00612547">
      <w:pPr>
        <w:pStyle w:val="ac"/>
        <w:spacing w:after="0" w:line="0" w:lineRule="atLeast"/>
        <w:ind w:left="0"/>
        <w:rPr>
          <w:rFonts w:ascii="Times New Roman" w:hAnsi="Times New Roman"/>
          <w:sz w:val="24"/>
          <w:szCs w:val="24"/>
        </w:rPr>
      </w:pPr>
      <w:r w:rsidRPr="00612547">
        <w:rPr>
          <w:rFonts w:ascii="Times New Roman" w:hAnsi="Times New Roman"/>
          <w:sz w:val="24"/>
          <w:szCs w:val="24"/>
        </w:rPr>
        <w:t xml:space="preserve">       </w:t>
      </w:r>
      <w:r w:rsidRPr="00612547">
        <w:rPr>
          <w:rFonts w:ascii="Times New Roman" w:hAnsi="Times New Roman"/>
          <w:b/>
          <w:sz w:val="24"/>
          <w:szCs w:val="24"/>
          <w:lang w:val="en-US"/>
        </w:rPr>
        <w:t>V</w:t>
      </w:r>
      <w:r w:rsidRPr="00612547">
        <w:rPr>
          <w:rFonts w:ascii="Times New Roman" w:hAnsi="Times New Roman"/>
          <w:b/>
          <w:sz w:val="24"/>
          <w:szCs w:val="24"/>
        </w:rPr>
        <w:t>.Ожидаемые результат</w:t>
      </w:r>
      <w:r w:rsidR="00F849A2">
        <w:rPr>
          <w:rFonts w:ascii="Times New Roman" w:hAnsi="Times New Roman"/>
          <w:b/>
          <w:sz w:val="24"/>
          <w:szCs w:val="24"/>
        </w:rPr>
        <w:t>ы реализации Программы</w:t>
      </w:r>
      <w:r w:rsidRPr="00612547">
        <w:rPr>
          <w:rFonts w:ascii="Times New Roman" w:hAnsi="Times New Roman"/>
          <w:b/>
          <w:sz w:val="24"/>
          <w:szCs w:val="24"/>
        </w:rPr>
        <w:t xml:space="preserve"> </w:t>
      </w:r>
    </w:p>
    <w:p w:rsidR="00612547" w:rsidRPr="00612547" w:rsidRDefault="00612547" w:rsidP="00612547">
      <w:pPr>
        <w:pStyle w:val="ac"/>
        <w:spacing w:after="0" w:line="0" w:lineRule="atLeast"/>
        <w:ind w:left="0"/>
        <w:rPr>
          <w:rFonts w:ascii="Times New Roman" w:hAnsi="Times New Roman"/>
          <w:sz w:val="24"/>
          <w:szCs w:val="24"/>
        </w:rPr>
      </w:pPr>
    </w:p>
    <w:p w:rsidR="00612547" w:rsidRPr="00612547" w:rsidRDefault="00F849A2" w:rsidP="00612547">
      <w:pPr>
        <w:spacing w:after="0" w:line="0" w:lineRule="atLeast"/>
        <w:jc w:val="both"/>
        <w:rPr>
          <w:rFonts w:ascii="Times New Roman" w:hAnsi="Times New Roman"/>
          <w:sz w:val="24"/>
          <w:szCs w:val="24"/>
        </w:rPr>
      </w:pPr>
      <w:r>
        <w:rPr>
          <w:rFonts w:ascii="Times New Roman" w:hAnsi="Times New Roman"/>
          <w:sz w:val="24"/>
          <w:szCs w:val="24"/>
        </w:rPr>
        <w:t>Реализация Программы</w:t>
      </w:r>
      <w:r w:rsidR="00612547" w:rsidRPr="00612547">
        <w:rPr>
          <w:rFonts w:ascii="Times New Roman" w:hAnsi="Times New Roman"/>
          <w:sz w:val="24"/>
          <w:szCs w:val="24"/>
        </w:rPr>
        <w:t xml:space="preserve"> позволит:</w:t>
      </w:r>
    </w:p>
    <w:p w:rsidR="00612547" w:rsidRPr="00612547" w:rsidRDefault="00612547" w:rsidP="00612547">
      <w:pPr>
        <w:pStyle w:val="ac"/>
        <w:numPr>
          <w:ilvl w:val="0"/>
          <w:numId w:val="13"/>
        </w:numPr>
        <w:spacing w:after="0" w:line="0" w:lineRule="atLeast"/>
        <w:jc w:val="both"/>
        <w:rPr>
          <w:rFonts w:ascii="Times New Roman" w:hAnsi="Times New Roman"/>
          <w:sz w:val="24"/>
          <w:szCs w:val="24"/>
        </w:rPr>
      </w:pPr>
      <w:r w:rsidRPr="00612547">
        <w:rPr>
          <w:rFonts w:ascii="Times New Roman" w:hAnsi="Times New Roman"/>
          <w:sz w:val="24"/>
          <w:szCs w:val="24"/>
        </w:rPr>
        <w:t xml:space="preserve">сформировать систему инклюзивного образования детей и подростков с ограниченными возможностями здоровья в городе </w:t>
      </w:r>
      <w:proofErr w:type="spellStart"/>
      <w:r w:rsidRPr="00612547">
        <w:rPr>
          <w:rFonts w:ascii="Times New Roman" w:hAnsi="Times New Roman"/>
          <w:sz w:val="24"/>
          <w:szCs w:val="24"/>
        </w:rPr>
        <w:t>Урае</w:t>
      </w:r>
      <w:proofErr w:type="spellEnd"/>
      <w:r w:rsidRPr="00612547">
        <w:rPr>
          <w:rFonts w:ascii="Times New Roman" w:hAnsi="Times New Roman"/>
          <w:sz w:val="24"/>
          <w:szCs w:val="24"/>
        </w:rPr>
        <w:t>, позволяющую обеспечить права детей и подростков с ограниченными возможностями здоровья и                                                 детей-инвалидов на равный доступ к качественному образованию независимо от состояния здоровья и места их проживания;</w:t>
      </w:r>
    </w:p>
    <w:p w:rsidR="00612547" w:rsidRPr="00612547" w:rsidRDefault="00612547" w:rsidP="00612547">
      <w:pPr>
        <w:pStyle w:val="ac"/>
        <w:numPr>
          <w:ilvl w:val="0"/>
          <w:numId w:val="13"/>
        </w:numPr>
        <w:spacing w:after="0" w:line="0" w:lineRule="atLeast"/>
        <w:jc w:val="both"/>
        <w:rPr>
          <w:rFonts w:ascii="Times New Roman" w:hAnsi="Times New Roman"/>
          <w:sz w:val="24"/>
          <w:szCs w:val="24"/>
        </w:rPr>
      </w:pPr>
      <w:r w:rsidRPr="00612547">
        <w:rPr>
          <w:rFonts w:ascii="Times New Roman" w:hAnsi="Times New Roman"/>
          <w:sz w:val="24"/>
          <w:szCs w:val="24"/>
        </w:rPr>
        <w:t xml:space="preserve">обеспечить создание </w:t>
      </w:r>
      <w:proofErr w:type="spellStart"/>
      <w:r w:rsidRPr="00612547">
        <w:rPr>
          <w:rFonts w:ascii="Times New Roman" w:hAnsi="Times New Roman"/>
          <w:sz w:val="24"/>
          <w:szCs w:val="24"/>
        </w:rPr>
        <w:t>безбарьерной</w:t>
      </w:r>
      <w:proofErr w:type="spellEnd"/>
      <w:r w:rsidRPr="00612547">
        <w:rPr>
          <w:rFonts w:ascii="Times New Roman" w:hAnsi="Times New Roman"/>
          <w:sz w:val="24"/>
          <w:szCs w:val="24"/>
        </w:rPr>
        <w:t xml:space="preserve"> образовательной среды образовательных </w:t>
      </w:r>
      <w:r w:rsidR="00E07A64">
        <w:rPr>
          <w:rFonts w:ascii="Times New Roman" w:hAnsi="Times New Roman"/>
          <w:sz w:val="24"/>
          <w:szCs w:val="24"/>
        </w:rPr>
        <w:t>организаций</w:t>
      </w:r>
      <w:r w:rsidRPr="00612547">
        <w:rPr>
          <w:rFonts w:ascii="Times New Roman" w:hAnsi="Times New Roman"/>
          <w:sz w:val="24"/>
          <w:szCs w:val="24"/>
        </w:rPr>
        <w:t>, независимо от форм собственности и подчинения, способствующей полноценному включению детей и подростков с ограниченными возможностями здоровья и детей-инвалидов  в образовательный процесс;</w:t>
      </w:r>
    </w:p>
    <w:p w:rsidR="00612547" w:rsidRPr="00612547" w:rsidRDefault="00612547" w:rsidP="00612547">
      <w:pPr>
        <w:pStyle w:val="ac"/>
        <w:numPr>
          <w:ilvl w:val="0"/>
          <w:numId w:val="13"/>
        </w:numPr>
        <w:spacing w:after="0" w:line="0" w:lineRule="atLeast"/>
        <w:jc w:val="both"/>
        <w:rPr>
          <w:rFonts w:ascii="Times New Roman" w:hAnsi="Times New Roman"/>
          <w:sz w:val="24"/>
          <w:szCs w:val="24"/>
        </w:rPr>
      </w:pPr>
      <w:r w:rsidRPr="00612547">
        <w:rPr>
          <w:rFonts w:ascii="Times New Roman" w:hAnsi="Times New Roman"/>
          <w:sz w:val="24"/>
          <w:szCs w:val="24"/>
        </w:rPr>
        <w:t>созда</w:t>
      </w:r>
      <w:r w:rsidR="00E07A64">
        <w:rPr>
          <w:rFonts w:ascii="Times New Roman" w:hAnsi="Times New Roman"/>
          <w:sz w:val="24"/>
          <w:szCs w:val="24"/>
        </w:rPr>
        <w:t>ть</w:t>
      </w:r>
      <w:r w:rsidRPr="00612547">
        <w:rPr>
          <w:rFonts w:ascii="Times New Roman" w:hAnsi="Times New Roman"/>
          <w:sz w:val="24"/>
          <w:szCs w:val="24"/>
        </w:rPr>
        <w:t xml:space="preserve"> вариативны</w:t>
      </w:r>
      <w:r w:rsidR="00E07A64">
        <w:rPr>
          <w:rFonts w:ascii="Times New Roman" w:hAnsi="Times New Roman"/>
          <w:sz w:val="24"/>
          <w:szCs w:val="24"/>
        </w:rPr>
        <w:t>е условия</w:t>
      </w:r>
      <w:r w:rsidRPr="00612547">
        <w:rPr>
          <w:rFonts w:ascii="Times New Roman" w:hAnsi="Times New Roman"/>
          <w:sz w:val="24"/>
          <w:szCs w:val="24"/>
        </w:rPr>
        <w:t xml:space="preserve"> для реализации права на образование всех категорий детей с ограниченными возможностями здоровья с учетом их психофизических особенностей;</w:t>
      </w:r>
    </w:p>
    <w:p w:rsidR="00612547" w:rsidRPr="00612547" w:rsidRDefault="00612547" w:rsidP="00612547">
      <w:pPr>
        <w:pStyle w:val="ac"/>
        <w:numPr>
          <w:ilvl w:val="0"/>
          <w:numId w:val="13"/>
        </w:numPr>
        <w:spacing w:after="0" w:line="0" w:lineRule="atLeast"/>
        <w:jc w:val="both"/>
        <w:rPr>
          <w:rFonts w:ascii="Times New Roman" w:hAnsi="Times New Roman"/>
          <w:sz w:val="24"/>
          <w:szCs w:val="24"/>
        </w:rPr>
      </w:pPr>
      <w:r w:rsidRPr="00612547">
        <w:rPr>
          <w:rFonts w:ascii="Times New Roman" w:hAnsi="Times New Roman"/>
          <w:sz w:val="24"/>
          <w:szCs w:val="24"/>
        </w:rPr>
        <w:t>повысить эффективность взаимодействия исполнительных органов государственной власти, общественных организаций, образовательных учреждений для решения вопросов эффективного функционирования системы инклюзивного образования детей и подростков с ограниченными возможностями здоровья  и детей-инвалидов.</w:t>
      </w:r>
    </w:p>
    <w:p w:rsidR="00612547" w:rsidRPr="00612547" w:rsidRDefault="00612547" w:rsidP="00612547">
      <w:pPr>
        <w:spacing w:after="0" w:line="0" w:lineRule="atLeast"/>
        <w:jc w:val="both"/>
        <w:rPr>
          <w:rFonts w:ascii="Times New Roman" w:hAnsi="Times New Roman"/>
          <w:sz w:val="24"/>
          <w:szCs w:val="24"/>
        </w:rPr>
      </w:pPr>
    </w:p>
    <w:p w:rsidR="00612547" w:rsidRPr="00612547" w:rsidRDefault="00612547" w:rsidP="00612547">
      <w:pPr>
        <w:spacing w:line="0" w:lineRule="atLeast"/>
        <w:jc w:val="center"/>
        <w:rPr>
          <w:rFonts w:ascii="Times New Roman" w:hAnsi="Times New Roman"/>
          <w:b/>
          <w:color w:val="000000"/>
          <w:sz w:val="24"/>
          <w:szCs w:val="24"/>
        </w:rPr>
      </w:pPr>
      <w:r w:rsidRPr="00612547">
        <w:rPr>
          <w:rFonts w:ascii="Times New Roman" w:hAnsi="Times New Roman"/>
          <w:b/>
          <w:color w:val="000000"/>
          <w:sz w:val="24"/>
          <w:szCs w:val="24"/>
          <w:lang w:val="en-US"/>
        </w:rPr>
        <w:t>VI</w:t>
      </w:r>
      <w:r w:rsidRPr="00612547">
        <w:rPr>
          <w:rFonts w:ascii="Times New Roman" w:hAnsi="Times New Roman"/>
          <w:b/>
          <w:color w:val="000000"/>
          <w:sz w:val="24"/>
          <w:szCs w:val="24"/>
        </w:rPr>
        <w:t>. Риски</w:t>
      </w:r>
    </w:p>
    <w:p w:rsidR="00612547" w:rsidRPr="00612547" w:rsidRDefault="00612547" w:rsidP="00612547">
      <w:pPr>
        <w:spacing w:after="0" w:line="0" w:lineRule="atLeast"/>
        <w:jc w:val="both"/>
        <w:rPr>
          <w:rFonts w:ascii="Times New Roman" w:hAnsi="Times New Roman"/>
          <w:sz w:val="24"/>
          <w:szCs w:val="24"/>
        </w:rPr>
      </w:pPr>
      <w:r w:rsidRPr="00612547">
        <w:rPr>
          <w:rFonts w:ascii="Times New Roman" w:hAnsi="Times New Roman"/>
          <w:color w:val="000000"/>
          <w:sz w:val="24"/>
          <w:szCs w:val="24"/>
        </w:rPr>
        <w:t xml:space="preserve">  1.Инклюзивное образование не может быть эффективным без постоянного повышения квалификации педагогами и специалистами в области современных технологий работы с</w:t>
      </w:r>
      <w:r w:rsidRPr="00612547">
        <w:rPr>
          <w:rFonts w:ascii="Times New Roman" w:hAnsi="Times New Roman"/>
          <w:sz w:val="24"/>
          <w:szCs w:val="24"/>
        </w:rPr>
        <w:t xml:space="preserve"> детьми и подростками с ограниченными возможностями здоровья  и детьми-инвалидами.</w:t>
      </w:r>
    </w:p>
    <w:p w:rsidR="00612547" w:rsidRPr="00612547" w:rsidRDefault="00612547" w:rsidP="00612547">
      <w:pPr>
        <w:spacing w:after="0" w:line="0" w:lineRule="atLeast"/>
        <w:jc w:val="both"/>
        <w:rPr>
          <w:rFonts w:ascii="Times New Roman" w:hAnsi="Times New Roman"/>
          <w:color w:val="000000"/>
          <w:sz w:val="24"/>
          <w:szCs w:val="24"/>
        </w:rPr>
      </w:pPr>
      <w:r w:rsidRPr="00612547">
        <w:rPr>
          <w:rFonts w:ascii="Times New Roman" w:hAnsi="Times New Roman"/>
          <w:color w:val="000000"/>
          <w:sz w:val="24"/>
          <w:szCs w:val="24"/>
        </w:rPr>
        <w:t xml:space="preserve">  2.Включение ребенка в инклюзивное образование невозможно без согласования со специалистами </w:t>
      </w:r>
      <w:r w:rsidR="00257950">
        <w:rPr>
          <w:rFonts w:ascii="Times New Roman" w:hAnsi="Times New Roman"/>
          <w:color w:val="000000"/>
          <w:sz w:val="24"/>
          <w:szCs w:val="24"/>
        </w:rPr>
        <w:t>Т</w:t>
      </w:r>
      <w:r w:rsidRPr="00612547">
        <w:rPr>
          <w:rFonts w:ascii="Times New Roman" w:hAnsi="Times New Roman"/>
          <w:color w:val="000000"/>
          <w:sz w:val="24"/>
          <w:szCs w:val="24"/>
        </w:rPr>
        <w:t>ПМПК, родитель не всегда может реально оценить возможность получения инклюзивного образования и особенности образовательного маршрута</w:t>
      </w:r>
      <w:r w:rsidR="00E07A64">
        <w:rPr>
          <w:rFonts w:ascii="Times New Roman" w:hAnsi="Times New Roman"/>
          <w:color w:val="000000"/>
          <w:sz w:val="24"/>
          <w:szCs w:val="24"/>
        </w:rPr>
        <w:t>.</w:t>
      </w:r>
    </w:p>
    <w:p w:rsidR="00612547" w:rsidRPr="00612547" w:rsidRDefault="00612547" w:rsidP="00612547">
      <w:pPr>
        <w:spacing w:after="0" w:line="0" w:lineRule="atLeast"/>
        <w:jc w:val="both"/>
        <w:rPr>
          <w:rFonts w:ascii="Times New Roman" w:hAnsi="Times New Roman"/>
          <w:color w:val="000000"/>
          <w:sz w:val="24"/>
          <w:szCs w:val="24"/>
        </w:rPr>
      </w:pPr>
      <w:r w:rsidRPr="00612547">
        <w:rPr>
          <w:rFonts w:ascii="Times New Roman" w:hAnsi="Times New Roman"/>
          <w:color w:val="000000"/>
          <w:sz w:val="24"/>
          <w:szCs w:val="24"/>
        </w:rPr>
        <w:t xml:space="preserve"> 3.Возможное неполное освоение учебных программ, необходимость индивидуальных учебных планов и программ для «включенных» детей.</w:t>
      </w:r>
    </w:p>
    <w:p w:rsidR="00612547" w:rsidRPr="00612547" w:rsidRDefault="00612547" w:rsidP="00612547">
      <w:pPr>
        <w:spacing w:after="0" w:line="0" w:lineRule="atLeast"/>
        <w:jc w:val="both"/>
        <w:rPr>
          <w:rFonts w:ascii="Times New Roman" w:hAnsi="Times New Roman"/>
          <w:color w:val="000000"/>
          <w:sz w:val="24"/>
          <w:szCs w:val="24"/>
        </w:rPr>
      </w:pPr>
      <w:r w:rsidRPr="00612547">
        <w:rPr>
          <w:rFonts w:ascii="Times New Roman" w:hAnsi="Times New Roman"/>
          <w:color w:val="000000"/>
          <w:sz w:val="24"/>
          <w:szCs w:val="24"/>
        </w:rPr>
        <w:t xml:space="preserve">  4.Отсутствие гибкой системы оценивания достижений и системы итоговой </w:t>
      </w:r>
      <w:proofErr w:type="gramStart"/>
      <w:r w:rsidRPr="00612547">
        <w:rPr>
          <w:rFonts w:ascii="Times New Roman" w:hAnsi="Times New Roman"/>
          <w:color w:val="000000"/>
          <w:sz w:val="24"/>
          <w:szCs w:val="24"/>
        </w:rPr>
        <w:t>аттестации</w:t>
      </w:r>
      <w:proofErr w:type="gramEnd"/>
      <w:r w:rsidRPr="00612547">
        <w:rPr>
          <w:rFonts w:ascii="Times New Roman" w:hAnsi="Times New Roman"/>
          <w:color w:val="000000"/>
          <w:sz w:val="24"/>
          <w:szCs w:val="24"/>
        </w:rPr>
        <w:t xml:space="preserve"> обучающихся заложенной в стандартах.</w:t>
      </w:r>
    </w:p>
    <w:p w:rsidR="00612547" w:rsidRPr="00612547" w:rsidRDefault="00612547" w:rsidP="00612547">
      <w:pPr>
        <w:spacing w:after="0" w:line="0" w:lineRule="atLeast"/>
        <w:jc w:val="both"/>
        <w:rPr>
          <w:rFonts w:ascii="Times New Roman" w:hAnsi="Times New Roman"/>
          <w:color w:val="000000"/>
          <w:sz w:val="24"/>
          <w:szCs w:val="24"/>
        </w:rPr>
      </w:pPr>
      <w:r w:rsidRPr="00612547">
        <w:rPr>
          <w:rFonts w:ascii="Times New Roman" w:hAnsi="Times New Roman"/>
          <w:color w:val="000000"/>
          <w:sz w:val="24"/>
          <w:szCs w:val="24"/>
        </w:rPr>
        <w:t xml:space="preserve"> 5.Отсутствие достаточного опыта работы в инклюзивном пространстве  общеобразовательной школы.</w:t>
      </w:r>
    </w:p>
    <w:p w:rsidR="009E79A5" w:rsidRPr="00080287" w:rsidRDefault="00612547" w:rsidP="00080287">
      <w:pPr>
        <w:spacing w:after="0" w:line="0" w:lineRule="atLeast"/>
        <w:jc w:val="both"/>
        <w:rPr>
          <w:rFonts w:ascii="Times New Roman" w:hAnsi="Times New Roman"/>
          <w:color w:val="000000"/>
          <w:sz w:val="24"/>
          <w:szCs w:val="24"/>
        </w:rPr>
      </w:pPr>
      <w:r w:rsidRPr="00612547">
        <w:rPr>
          <w:rFonts w:ascii="Times New Roman" w:hAnsi="Times New Roman"/>
          <w:color w:val="000000"/>
          <w:sz w:val="24"/>
          <w:szCs w:val="24"/>
        </w:rPr>
        <w:t xml:space="preserve">  6.Слабость контактов с системой профессионального образования.</w:t>
      </w:r>
    </w:p>
    <w:p w:rsidR="009E79A5" w:rsidRDefault="009E79A5" w:rsidP="00FB4259">
      <w:pPr>
        <w:spacing w:after="0" w:line="240" w:lineRule="auto"/>
        <w:jc w:val="center"/>
        <w:outlineLvl w:val="0"/>
        <w:rPr>
          <w:rFonts w:ascii="Times New Roman" w:hAnsi="Times New Roman"/>
          <w:b/>
          <w:bCs/>
          <w:color w:val="000000" w:themeColor="text1"/>
          <w:kern w:val="36"/>
          <w:sz w:val="24"/>
          <w:szCs w:val="24"/>
        </w:rPr>
      </w:pPr>
    </w:p>
    <w:p w:rsidR="009E79A5" w:rsidRDefault="009E79A5" w:rsidP="00FB4259">
      <w:pPr>
        <w:spacing w:after="0" w:line="240" w:lineRule="auto"/>
        <w:jc w:val="center"/>
        <w:outlineLvl w:val="0"/>
        <w:rPr>
          <w:rFonts w:ascii="Times New Roman" w:hAnsi="Times New Roman"/>
          <w:b/>
          <w:bCs/>
          <w:color w:val="000000" w:themeColor="text1"/>
          <w:kern w:val="36"/>
          <w:sz w:val="24"/>
          <w:szCs w:val="24"/>
        </w:rPr>
      </w:pPr>
    </w:p>
    <w:p w:rsidR="00FB4259" w:rsidRDefault="00FB4259" w:rsidP="00257950">
      <w:pPr>
        <w:spacing w:after="0" w:line="240" w:lineRule="auto"/>
        <w:jc w:val="center"/>
        <w:outlineLvl w:val="0"/>
        <w:rPr>
          <w:rFonts w:ascii="Times New Roman" w:hAnsi="Times New Roman"/>
          <w:b/>
          <w:bCs/>
          <w:color w:val="000000" w:themeColor="text1"/>
          <w:kern w:val="36"/>
          <w:sz w:val="24"/>
          <w:szCs w:val="24"/>
        </w:rPr>
      </w:pPr>
      <w:r>
        <w:rPr>
          <w:rFonts w:ascii="Times New Roman" w:hAnsi="Times New Roman"/>
          <w:b/>
          <w:bCs/>
          <w:color w:val="000000" w:themeColor="text1"/>
          <w:kern w:val="36"/>
          <w:sz w:val="24"/>
          <w:szCs w:val="24"/>
          <w:lang w:val="en-US"/>
        </w:rPr>
        <w:t>VII</w:t>
      </w:r>
      <w:r w:rsidRPr="002A1284">
        <w:rPr>
          <w:rFonts w:ascii="Times New Roman" w:hAnsi="Times New Roman"/>
          <w:b/>
          <w:bCs/>
          <w:color w:val="000000" w:themeColor="text1"/>
          <w:kern w:val="36"/>
          <w:sz w:val="24"/>
          <w:szCs w:val="24"/>
        </w:rPr>
        <w:t xml:space="preserve">. </w:t>
      </w:r>
      <w:r w:rsidRPr="00A72F64">
        <w:rPr>
          <w:rFonts w:ascii="Times New Roman" w:hAnsi="Times New Roman"/>
          <w:b/>
          <w:bCs/>
          <w:color w:val="000000" w:themeColor="text1"/>
          <w:kern w:val="36"/>
          <w:sz w:val="24"/>
          <w:szCs w:val="24"/>
        </w:rPr>
        <w:t xml:space="preserve">Модель инклюзивного образования </w:t>
      </w:r>
      <w:r>
        <w:rPr>
          <w:rFonts w:ascii="Times New Roman" w:hAnsi="Times New Roman"/>
          <w:b/>
          <w:sz w:val="24"/>
          <w:szCs w:val="24"/>
        </w:rPr>
        <w:t>и психолого-педагогического</w:t>
      </w:r>
      <w:r w:rsidRPr="00A72F64">
        <w:rPr>
          <w:rFonts w:ascii="Times New Roman" w:hAnsi="Times New Roman"/>
          <w:b/>
          <w:sz w:val="24"/>
          <w:szCs w:val="24"/>
        </w:rPr>
        <w:t>,</w:t>
      </w:r>
      <w:r>
        <w:rPr>
          <w:rFonts w:ascii="Times New Roman" w:hAnsi="Times New Roman"/>
          <w:b/>
          <w:sz w:val="24"/>
          <w:szCs w:val="24"/>
        </w:rPr>
        <w:t xml:space="preserve"> </w:t>
      </w:r>
      <w:r w:rsidRPr="00A72F64">
        <w:rPr>
          <w:rFonts w:ascii="Times New Roman" w:hAnsi="Times New Roman"/>
          <w:b/>
          <w:sz w:val="24"/>
          <w:szCs w:val="24"/>
        </w:rPr>
        <w:t xml:space="preserve">медико-социального </w:t>
      </w:r>
      <w:proofErr w:type="gramStart"/>
      <w:r w:rsidRPr="00A72F64">
        <w:rPr>
          <w:rFonts w:ascii="Times New Roman" w:hAnsi="Times New Roman"/>
          <w:b/>
          <w:sz w:val="24"/>
          <w:szCs w:val="24"/>
        </w:rPr>
        <w:t>сопровождения  детей</w:t>
      </w:r>
      <w:proofErr w:type="gramEnd"/>
      <w:r w:rsidRPr="00A72F64">
        <w:rPr>
          <w:rFonts w:ascii="Times New Roman" w:hAnsi="Times New Roman"/>
          <w:b/>
          <w:sz w:val="24"/>
          <w:szCs w:val="24"/>
        </w:rPr>
        <w:t xml:space="preserve"> и подростков с ограниченными возможностями здоровья и детей-инвалидов в условиях межведомственного взаимодействия</w:t>
      </w:r>
      <w:r w:rsidRPr="00A72F64">
        <w:rPr>
          <w:rFonts w:ascii="Times New Roman" w:hAnsi="Times New Roman"/>
          <w:b/>
          <w:bCs/>
          <w:color w:val="000000" w:themeColor="text1"/>
          <w:kern w:val="36"/>
          <w:sz w:val="24"/>
          <w:szCs w:val="24"/>
        </w:rPr>
        <w:t xml:space="preserve"> </w:t>
      </w:r>
    </w:p>
    <w:p w:rsidR="00257950" w:rsidRPr="00257950" w:rsidRDefault="00257950" w:rsidP="00257950">
      <w:pPr>
        <w:spacing w:after="0" w:line="240" w:lineRule="auto"/>
        <w:jc w:val="center"/>
        <w:outlineLvl w:val="0"/>
        <w:rPr>
          <w:rFonts w:ascii="Times New Roman" w:hAnsi="Times New Roman"/>
          <w:b/>
          <w:bCs/>
          <w:color w:val="000000" w:themeColor="text1"/>
          <w:kern w:val="36"/>
          <w:sz w:val="24"/>
          <w:szCs w:val="24"/>
        </w:rPr>
      </w:pPr>
    </w:p>
    <w:p w:rsidR="00FB4259" w:rsidRPr="00A72F64" w:rsidRDefault="00FB4259" w:rsidP="00497D07">
      <w:pPr>
        <w:spacing w:after="0" w:line="240" w:lineRule="auto"/>
        <w:jc w:val="both"/>
        <w:rPr>
          <w:rStyle w:val="11pt"/>
          <w:b/>
          <w:sz w:val="24"/>
          <w:szCs w:val="24"/>
        </w:rPr>
      </w:pPr>
      <w:r w:rsidRPr="00A72F64">
        <w:rPr>
          <w:rFonts w:ascii="Times New Roman" w:hAnsi="Times New Roman"/>
          <w:b/>
          <w:color w:val="000000"/>
          <w:sz w:val="24"/>
          <w:szCs w:val="24"/>
        </w:rPr>
        <w:t>1модуль</w:t>
      </w:r>
      <w:r w:rsidRPr="00A72F64">
        <w:rPr>
          <w:rStyle w:val="10"/>
          <w:rFonts w:eastAsiaTheme="minorEastAsia"/>
          <w:sz w:val="24"/>
          <w:szCs w:val="24"/>
        </w:rPr>
        <w:t>-</w:t>
      </w:r>
      <w:r w:rsidRPr="00A72F64">
        <w:rPr>
          <w:rStyle w:val="11pt"/>
          <w:sz w:val="24"/>
          <w:szCs w:val="24"/>
        </w:rPr>
        <w:t>Модель реабилитационно-образовательного сопровождения детей, имеющих особенности развития в условиях образовательных организаций</w:t>
      </w:r>
    </w:p>
    <w:p w:rsidR="00FB4259" w:rsidRPr="00A72F64" w:rsidRDefault="00FB4259" w:rsidP="00497D07">
      <w:pPr>
        <w:spacing w:after="0" w:line="240" w:lineRule="auto"/>
        <w:jc w:val="both"/>
        <w:rPr>
          <w:rStyle w:val="11pt"/>
          <w:sz w:val="24"/>
          <w:szCs w:val="24"/>
        </w:rPr>
      </w:pPr>
      <w:proofErr w:type="gramStart"/>
      <w:r w:rsidRPr="00A72F64">
        <w:rPr>
          <w:rStyle w:val="11pt"/>
          <w:sz w:val="24"/>
          <w:szCs w:val="24"/>
        </w:rPr>
        <w:t>(ответственный исполнитель:</w:t>
      </w:r>
      <w:proofErr w:type="gramEnd"/>
      <w:r w:rsidRPr="00A72F64">
        <w:rPr>
          <w:rStyle w:val="11pt"/>
          <w:sz w:val="24"/>
          <w:szCs w:val="24"/>
        </w:rPr>
        <w:t xml:space="preserve"> </w:t>
      </w:r>
      <w:proofErr w:type="gramStart"/>
      <w:r w:rsidRPr="00A72F64">
        <w:rPr>
          <w:rStyle w:val="11pt"/>
          <w:sz w:val="24"/>
          <w:szCs w:val="24"/>
        </w:rPr>
        <w:t xml:space="preserve">Управление образования и молодежной политики </w:t>
      </w:r>
      <w:r w:rsidR="00497D07">
        <w:rPr>
          <w:rStyle w:val="11pt"/>
          <w:sz w:val="24"/>
          <w:szCs w:val="24"/>
        </w:rPr>
        <w:t>а</w:t>
      </w:r>
      <w:r w:rsidRPr="00A72F64">
        <w:rPr>
          <w:rStyle w:val="11pt"/>
          <w:sz w:val="24"/>
          <w:szCs w:val="24"/>
        </w:rPr>
        <w:t>дминистрации города Урай)</w:t>
      </w:r>
      <w:proofErr w:type="gramEnd"/>
    </w:p>
    <w:p w:rsidR="00FB4259" w:rsidRPr="00A72F64" w:rsidRDefault="00FB4259" w:rsidP="00497D07">
      <w:pPr>
        <w:spacing w:after="0" w:line="240" w:lineRule="auto"/>
        <w:jc w:val="both"/>
        <w:rPr>
          <w:rStyle w:val="11pt"/>
          <w:sz w:val="24"/>
          <w:szCs w:val="24"/>
        </w:rPr>
      </w:pPr>
    </w:p>
    <w:p w:rsidR="00FB4259" w:rsidRPr="00A72F64" w:rsidRDefault="00FB4259" w:rsidP="00497D07">
      <w:pPr>
        <w:spacing w:after="0" w:line="240" w:lineRule="auto"/>
        <w:jc w:val="both"/>
        <w:rPr>
          <w:rStyle w:val="11pt"/>
          <w:sz w:val="24"/>
          <w:szCs w:val="24"/>
        </w:rPr>
      </w:pPr>
      <w:r w:rsidRPr="00A72F64">
        <w:rPr>
          <w:rStyle w:val="11pt"/>
          <w:sz w:val="24"/>
          <w:szCs w:val="24"/>
        </w:rPr>
        <w:t xml:space="preserve">Эффективность реализации модели определяется по количественным и качественным показателям: </w:t>
      </w:r>
    </w:p>
    <w:p w:rsidR="00FB4259" w:rsidRPr="00A72F64" w:rsidRDefault="00FB4259" w:rsidP="00497D07">
      <w:pPr>
        <w:spacing w:after="0" w:line="240" w:lineRule="auto"/>
        <w:jc w:val="both"/>
        <w:rPr>
          <w:rStyle w:val="11pt"/>
          <w:sz w:val="24"/>
          <w:szCs w:val="24"/>
        </w:rPr>
      </w:pPr>
      <w:r w:rsidRPr="00A72F64">
        <w:rPr>
          <w:rStyle w:val="11pt"/>
          <w:sz w:val="24"/>
          <w:szCs w:val="24"/>
        </w:rPr>
        <w:t xml:space="preserve">-количество несовершеннолетних, обучающихся в образовательной организации, в том числе, которым по заключению ПМПК показано освоение образовательных программ </w:t>
      </w:r>
      <w:r w:rsidRPr="00A72F64">
        <w:rPr>
          <w:rStyle w:val="11pt"/>
          <w:sz w:val="24"/>
          <w:szCs w:val="24"/>
        </w:rPr>
        <w:lastRenderedPageBreak/>
        <w:t>общего образования с созданием специальных условий обучения, в том числе обучающиеся в условиях инклюзивного образовательного процесса;</w:t>
      </w:r>
    </w:p>
    <w:p w:rsidR="00FB4259" w:rsidRPr="00A72F64" w:rsidRDefault="00FB4259" w:rsidP="00497D07">
      <w:pPr>
        <w:spacing w:after="0" w:line="240" w:lineRule="auto"/>
        <w:jc w:val="both"/>
        <w:rPr>
          <w:rStyle w:val="11pt"/>
          <w:sz w:val="24"/>
          <w:szCs w:val="24"/>
        </w:rPr>
      </w:pPr>
      <w:r w:rsidRPr="00A72F64">
        <w:rPr>
          <w:rStyle w:val="11pt"/>
          <w:sz w:val="24"/>
          <w:szCs w:val="24"/>
        </w:rPr>
        <w:t>-анализ динамики реабилитационно-</w:t>
      </w:r>
      <w:r w:rsidRPr="00A72F64">
        <w:rPr>
          <w:rStyle w:val="11pt"/>
          <w:sz w:val="24"/>
          <w:szCs w:val="24"/>
        </w:rPr>
        <w:softHyphen/>
        <w:t>образовательного сопровождения и оценка эффективности проводимых мероприятий;</w:t>
      </w:r>
    </w:p>
    <w:p w:rsidR="00FB4259" w:rsidRPr="00A72F64" w:rsidRDefault="00FB4259" w:rsidP="00497D07">
      <w:pPr>
        <w:spacing w:after="0" w:line="240" w:lineRule="auto"/>
        <w:jc w:val="both"/>
        <w:rPr>
          <w:rFonts w:ascii="Times New Roman" w:hAnsi="Times New Roman"/>
          <w:sz w:val="24"/>
          <w:szCs w:val="24"/>
        </w:rPr>
      </w:pPr>
      <w:r w:rsidRPr="00A72F64">
        <w:rPr>
          <w:rFonts w:ascii="Times New Roman" w:hAnsi="Times New Roman"/>
          <w:sz w:val="24"/>
          <w:szCs w:val="24"/>
        </w:rPr>
        <w:t>- результат</w:t>
      </w:r>
      <w:r w:rsidR="00257950">
        <w:rPr>
          <w:rFonts w:ascii="Times New Roman" w:hAnsi="Times New Roman"/>
          <w:sz w:val="24"/>
          <w:szCs w:val="24"/>
        </w:rPr>
        <w:t>ивность работы психолого-педагогических</w:t>
      </w:r>
      <w:r w:rsidRPr="00A72F64">
        <w:rPr>
          <w:rFonts w:ascii="Times New Roman" w:hAnsi="Times New Roman"/>
          <w:sz w:val="24"/>
          <w:szCs w:val="24"/>
        </w:rPr>
        <w:t xml:space="preserve"> консилиумов о  динамике развития обучающихся с ОВЗ;</w:t>
      </w:r>
    </w:p>
    <w:p w:rsidR="00FB4259" w:rsidRPr="00A72F64" w:rsidRDefault="00FB4259" w:rsidP="00497D07">
      <w:pPr>
        <w:spacing w:after="0" w:line="240" w:lineRule="auto"/>
        <w:jc w:val="both"/>
        <w:rPr>
          <w:rFonts w:ascii="Times New Roman" w:hAnsi="Times New Roman"/>
          <w:sz w:val="24"/>
          <w:szCs w:val="24"/>
        </w:rPr>
      </w:pPr>
      <w:r w:rsidRPr="00A72F64">
        <w:rPr>
          <w:rFonts w:ascii="Times New Roman" w:hAnsi="Times New Roman"/>
          <w:sz w:val="24"/>
          <w:szCs w:val="24"/>
        </w:rPr>
        <w:t xml:space="preserve"> -эффективность занятий специалистов, оказывающих психолого-педагогическую, медико-социальную помощь;</w:t>
      </w:r>
    </w:p>
    <w:p w:rsidR="00FB4259" w:rsidRPr="00A72F64" w:rsidRDefault="00FB4259" w:rsidP="00497D07">
      <w:pPr>
        <w:spacing w:after="0" w:line="240" w:lineRule="auto"/>
        <w:jc w:val="both"/>
        <w:rPr>
          <w:rFonts w:ascii="Times New Roman" w:hAnsi="Times New Roman"/>
          <w:sz w:val="24"/>
          <w:szCs w:val="24"/>
        </w:rPr>
      </w:pPr>
      <w:r w:rsidRPr="00A72F64">
        <w:rPr>
          <w:rFonts w:ascii="Times New Roman" w:hAnsi="Times New Roman"/>
          <w:sz w:val="24"/>
          <w:szCs w:val="24"/>
        </w:rPr>
        <w:t>-степень усвоения обучающимися и воспитанниками адаптированных программ;</w:t>
      </w:r>
    </w:p>
    <w:p w:rsidR="00FB4259" w:rsidRPr="00A72F64" w:rsidRDefault="00FB4259" w:rsidP="00497D07">
      <w:pPr>
        <w:spacing w:after="0" w:line="240" w:lineRule="auto"/>
        <w:jc w:val="both"/>
        <w:rPr>
          <w:rFonts w:ascii="Times New Roman" w:hAnsi="Times New Roman"/>
          <w:sz w:val="24"/>
          <w:szCs w:val="24"/>
        </w:rPr>
      </w:pPr>
      <w:r w:rsidRPr="00A72F64">
        <w:rPr>
          <w:rFonts w:ascii="Times New Roman" w:hAnsi="Times New Roman"/>
          <w:sz w:val="24"/>
          <w:szCs w:val="24"/>
        </w:rPr>
        <w:t>-уровень мотивации и эмоционального состояния, степень социализации</w:t>
      </w:r>
      <w:r w:rsidRPr="00A72F64">
        <w:rPr>
          <w:rFonts w:ascii="Times New Roman" w:hAnsi="Times New Roman"/>
          <w:b/>
          <w:sz w:val="24"/>
          <w:szCs w:val="24"/>
        </w:rPr>
        <w:t xml:space="preserve"> </w:t>
      </w:r>
      <w:r w:rsidRPr="00A72F64">
        <w:rPr>
          <w:rFonts w:ascii="Times New Roman" w:hAnsi="Times New Roman"/>
          <w:sz w:val="24"/>
          <w:szCs w:val="24"/>
        </w:rPr>
        <w:t>детей и подростков с ограниченными возможностями здоровья и детей-инвалидов.</w:t>
      </w:r>
    </w:p>
    <w:p w:rsidR="00FB4259" w:rsidRPr="00A72F64" w:rsidRDefault="00FB4259" w:rsidP="00497D07">
      <w:pPr>
        <w:spacing w:after="0" w:line="240" w:lineRule="auto"/>
        <w:ind w:firstLine="525"/>
        <w:jc w:val="both"/>
        <w:rPr>
          <w:rFonts w:ascii="Times New Roman" w:hAnsi="Times New Roman"/>
          <w:b/>
          <w:sz w:val="24"/>
          <w:szCs w:val="24"/>
        </w:rPr>
      </w:pPr>
    </w:p>
    <w:p w:rsidR="00FB4259" w:rsidRPr="00A72F64" w:rsidRDefault="00FB4259" w:rsidP="00497D07">
      <w:pPr>
        <w:spacing w:after="0" w:line="240" w:lineRule="auto"/>
        <w:ind w:firstLine="525"/>
        <w:jc w:val="both"/>
        <w:rPr>
          <w:rFonts w:ascii="Times New Roman" w:hAnsi="Times New Roman"/>
          <w:color w:val="000000"/>
          <w:sz w:val="24"/>
          <w:szCs w:val="24"/>
        </w:rPr>
      </w:pPr>
      <w:r w:rsidRPr="00A72F64">
        <w:rPr>
          <w:rFonts w:ascii="Times New Roman" w:hAnsi="Times New Roman"/>
          <w:b/>
          <w:sz w:val="24"/>
          <w:szCs w:val="24"/>
        </w:rPr>
        <w:t>Ключевое звено модели</w:t>
      </w:r>
      <w:r>
        <w:rPr>
          <w:rFonts w:ascii="Times New Roman" w:hAnsi="Times New Roman"/>
          <w:b/>
          <w:sz w:val="24"/>
          <w:szCs w:val="24"/>
        </w:rPr>
        <w:t xml:space="preserve"> </w:t>
      </w:r>
      <w:r w:rsidRPr="00A72F64">
        <w:rPr>
          <w:rFonts w:ascii="Times New Roman" w:hAnsi="Times New Roman"/>
          <w:b/>
          <w:sz w:val="24"/>
          <w:szCs w:val="24"/>
        </w:rPr>
        <w:t>- Центр психолого-медико-социального сопровождения (ЦПМСС</w:t>
      </w:r>
      <w:r w:rsidRPr="00A72F64">
        <w:rPr>
          <w:rFonts w:ascii="Times New Roman" w:hAnsi="Times New Roman"/>
          <w:sz w:val="24"/>
          <w:szCs w:val="24"/>
        </w:rPr>
        <w:t>)</w:t>
      </w:r>
      <w:r w:rsidR="00E07A64">
        <w:rPr>
          <w:rFonts w:ascii="Times New Roman" w:hAnsi="Times New Roman"/>
          <w:sz w:val="24"/>
          <w:szCs w:val="24"/>
        </w:rPr>
        <w:t xml:space="preserve"> </w:t>
      </w:r>
      <w:r w:rsidRPr="00A72F64">
        <w:rPr>
          <w:rFonts w:ascii="Times New Roman" w:hAnsi="Times New Roman"/>
          <w:sz w:val="24"/>
          <w:szCs w:val="24"/>
        </w:rPr>
        <w:t>-</w:t>
      </w:r>
      <w:r w:rsidR="00E07A64">
        <w:rPr>
          <w:rFonts w:ascii="Times New Roman" w:hAnsi="Times New Roman"/>
          <w:sz w:val="24"/>
          <w:szCs w:val="24"/>
        </w:rPr>
        <w:t xml:space="preserve"> </w:t>
      </w:r>
      <w:r w:rsidRPr="00A72F64">
        <w:rPr>
          <w:rFonts w:ascii="Times New Roman" w:hAnsi="Times New Roman"/>
          <w:sz w:val="24"/>
          <w:szCs w:val="24"/>
        </w:rPr>
        <w:t>функции центра выполняет отдел психолого-педагогического сопровождения М</w:t>
      </w:r>
      <w:r w:rsidR="000D2BB1">
        <w:rPr>
          <w:rFonts w:ascii="Times New Roman" w:hAnsi="Times New Roman"/>
          <w:sz w:val="24"/>
          <w:szCs w:val="24"/>
        </w:rPr>
        <w:t>АУ «Ресурсный центр системы образования</w:t>
      </w:r>
      <w:r w:rsidRPr="00A72F64">
        <w:rPr>
          <w:rFonts w:ascii="Times New Roman" w:hAnsi="Times New Roman"/>
          <w:sz w:val="24"/>
          <w:szCs w:val="24"/>
        </w:rPr>
        <w:t>»</w:t>
      </w:r>
      <w:r w:rsidR="00E07A64">
        <w:rPr>
          <w:rFonts w:ascii="Times New Roman" w:hAnsi="Times New Roman"/>
          <w:sz w:val="24"/>
          <w:szCs w:val="24"/>
        </w:rPr>
        <w:t>.</w:t>
      </w:r>
    </w:p>
    <w:p w:rsidR="00FB4259" w:rsidRPr="00A72F64" w:rsidRDefault="00FB4259" w:rsidP="00497D07">
      <w:pPr>
        <w:spacing w:after="0" w:line="240" w:lineRule="auto"/>
        <w:jc w:val="both"/>
        <w:rPr>
          <w:rFonts w:ascii="Times New Roman" w:hAnsi="Times New Roman"/>
          <w:b/>
          <w:sz w:val="24"/>
          <w:szCs w:val="24"/>
        </w:rPr>
      </w:pPr>
      <w:r w:rsidRPr="00A72F64">
        <w:rPr>
          <w:rFonts w:ascii="Times New Roman" w:hAnsi="Times New Roman"/>
          <w:b/>
          <w:sz w:val="24"/>
          <w:szCs w:val="24"/>
        </w:rPr>
        <w:t>Целевые ориентиры:</w:t>
      </w:r>
    </w:p>
    <w:p w:rsidR="00FB4259" w:rsidRPr="00A72F64" w:rsidRDefault="00FB4259" w:rsidP="00497D07">
      <w:pPr>
        <w:spacing w:after="0" w:line="240" w:lineRule="auto"/>
        <w:jc w:val="both"/>
        <w:rPr>
          <w:rFonts w:ascii="Times New Roman" w:hAnsi="Times New Roman"/>
          <w:b/>
          <w:sz w:val="24"/>
          <w:szCs w:val="24"/>
        </w:rPr>
      </w:pPr>
      <w:r w:rsidRPr="00A72F64">
        <w:rPr>
          <w:rFonts w:ascii="Times New Roman" w:hAnsi="Times New Roman"/>
          <w:sz w:val="24"/>
          <w:szCs w:val="24"/>
        </w:rPr>
        <w:t xml:space="preserve"> реализация:</w:t>
      </w:r>
    </w:p>
    <w:p w:rsidR="00FB4259" w:rsidRPr="00A72F64" w:rsidRDefault="000D2BB1" w:rsidP="00497D07">
      <w:pPr>
        <w:spacing w:after="0" w:line="240" w:lineRule="auto"/>
        <w:jc w:val="both"/>
        <w:rPr>
          <w:rFonts w:ascii="Times New Roman" w:hAnsi="Times New Roman"/>
          <w:sz w:val="24"/>
          <w:szCs w:val="24"/>
        </w:rPr>
      </w:pPr>
      <w:r>
        <w:rPr>
          <w:rFonts w:ascii="Times New Roman" w:hAnsi="Times New Roman"/>
          <w:sz w:val="24"/>
          <w:szCs w:val="24"/>
        </w:rPr>
        <w:t>- Программы развития</w:t>
      </w:r>
      <w:r w:rsidR="00FB4259" w:rsidRPr="00A72F64">
        <w:rPr>
          <w:rFonts w:ascii="Times New Roman" w:hAnsi="Times New Roman"/>
          <w:sz w:val="24"/>
          <w:szCs w:val="24"/>
        </w:rPr>
        <w:t xml:space="preserve"> инклюзив</w:t>
      </w:r>
      <w:r>
        <w:rPr>
          <w:rFonts w:ascii="Times New Roman" w:hAnsi="Times New Roman"/>
          <w:sz w:val="24"/>
          <w:szCs w:val="24"/>
        </w:rPr>
        <w:t xml:space="preserve">ного образования муниципальной  системы г. </w:t>
      </w:r>
      <w:proofErr w:type="spellStart"/>
      <w:r>
        <w:rPr>
          <w:rFonts w:ascii="Times New Roman" w:hAnsi="Times New Roman"/>
          <w:sz w:val="24"/>
          <w:szCs w:val="24"/>
        </w:rPr>
        <w:t>Урай</w:t>
      </w:r>
      <w:proofErr w:type="spellEnd"/>
      <w:r>
        <w:rPr>
          <w:rFonts w:ascii="Times New Roman" w:hAnsi="Times New Roman"/>
          <w:sz w:val="24"/>
          <w:szCs w:val="24"/>
        </w:rPr>
        <w:t>;</w:t>
      </w:r>
      <w:r w:rsidR="00FB4259" w:rsidRPr="00A72F64">
        <w:rPr>
          <w:rFonts w:ascii="Times New Roman" w:hAnsi="Times New Roman"/>
          <w:sz w:val="24"/>
          <w:szCs w:val="24"/>
        </w:rPr>
        <w:t xml:space="preserve">  </w:t>
      </w:r>
    </w:p>
    <w:p w:rsidR="00FB4259" w:rsidRPr="00A72F64" w:rsidRDefault="000D2BB1" w:rsidP="00497D07">
      <w:pPr>
        <w:spacing w:after="0" w:line="240" w:lineRule="auto"/>
        <w:jc w:val="both"/>
        <w:rPr>
          <w:rFonts w:ascii="Times New Roman" w:hAnsi="Times New Roman"/>
          <w:sz w:val="24"/>
          <w:szCs w:val="24"/>
        </w:rPr>
      </w:pPr>
      <w:r>
        <w:rPr>
          <w:rFonts w:ascii="Times New Roman" w:hAnsi="Times New Roman"/>
          <w:sz w:val="24"/>
          <w:szCs w:val="24"/>
        </w:rPr>
        <w:t xml:space="preserve">- </w:t>
      </w:r>
      <w:r w:rsidR="00FB4259" w:rsidRPr="00A72F64">
        <w:rPr>
          <w:rFonts w:ascii="Times New Roman" w:hAnsi="Times New Roman"/>
          <w:sz w:val="24"/>
          <w:szCs w:val="24"/>
        </w:rPr>
        <w:t xml:space="preserve"> сопровождение деятельности центров психолого-педагогического и медико-социального сопровож</w:t>
      </w:r>
      <w:r>
        <w:rPr>
          <w:rFonts w:ascii="Times New Roman" w:hAnsi="Times New Roman"/>
          <w:sz w:val="24"/>
          <w:szCs w:val="24"/>
        </w:rPr>
        <w:t>дения (ППМС) и психолого-</w:t>
      </w:r>
      <w:r w:rsidR="00FB4259" w:rsidRPr="00A72F64">
        <w:rPr>
          <w:rFonts w:ascii="Times New Roman" w:hAnsi="Times New Roman"/>
          <w:sz w:val="24"/>
          <w:szCs w:val="24"/>
        </w:rPr>
        <w:t>педагогических консилиумов</w:t>
      </w:r>
      <w:r>
        <w:rPr>
          <w:rFonts w:ascii="Times New Roman" w:hAnsi="Times New Roman"/>
          <w:sz w:val="24"/>
          <w:szCs w:val="24"/>
        </w:rPr>
        <w:t xml:space="preserve">   (</w:t>
      </w:r>
      <w:proofErr w:type="spellStart"/>
      <w:r>
        <w:rPr>
          <w:rFonts w:ascii="Times New Roman" w:hAnsi="Times New Roman"/>
          <w:sz w:val="24"/>
          <w:szCs w:val="24"/>
        </w:rPr>
        <w:t>П</w:t>
      </w:r>
      <w:r w:rsidR="00FB4259" w:rsidRPr="00A72F64">
        <w:rPr>
          <w:rFonts w:ascii="Times New Roman" w:hAnsi="Times New Roman"/>
          <w:sz w:val="24"/>
          <w:szCs w:val="24"/>
        </w:rPr>
        <w:t>Пк</w:t>
      </w:r>
      <w:proofErr w:type="spellEnd"/>
      <w:r w:rsidR="00FB4259" w:rsidRPr="00A72F64">
        <w:rPr>
          <w:rFonts w:ascii="Times New Roman" w:hAnsi="Times New Roman"/>
          <w:sz w:val="24"/>
          <w:szCs w:val="24"/>
        </w:rPr>
        <w:t>) образовательных организаций;</w:t>
      </w:r>
    </w:p>
    <w:p w:rsidR="00FB4259" w:rsidRDefault="00FB4259" w:rsidP="00497D07">
      <w:pPr>
        <w:spacing w:after="0" w:line="240" w:lineRule="auto"/>
        <w:jc w:val="both"/>
        <w:rPr>
          <w:rFonts w:ascii="Times New Roman" w:hAnsi="Times New Roman"/>
          <w:sz w:val="24"/>
          <w:szCs w:val="24"/>
        </w:rPr>
      </w:pPr>
      <w:r w:rsidRPr="00A72F64">
        <w:rPr>
          <w:rFonts w:ascii="Times New Roman" w:hAnsi="Times New Roman"/>
          <w:sz w:val="24"/>
          <w:szCs w:val="24"/>
        </w:rPr>
        <w:t xml:space="preserve">-модели ювенальной службы  по работе с подростками и молодежью, </w:t>
      </w:r>
      <w:proofErr w:type="gramStart"/>
      <w:r w:rsidRPr="00A72F64">
        <w:rPr>
          <w:rFonts w:ascii="Times New Roman" w:hAnsi="Times New Roman"/>
          <w:sz w:val="24"/>
          <w:szCs w:val="24"/>
        </w:rPr>
        <w:t>оказавших</w:t>
      </w:r>
      <w:r w:rsidR="000D2BB1">
        <w:rPr>
          <w:rFonts w:ascii="Times New Roman" w:hAnsi="Times New Roman"/>
          <w:sz w:val="24"/>
          <w:szCs w:val="24"/>
        </w:rPr>
        <w:t>ся</w:t>
      </w:r>
      <w:proofErr w:type="gramEnd"/>
      <w:r w:rsidR="000D2BB1">
        <w:rPr>
          <w:rFonts w:ascii="Times New Roman" w:hAnsi="Times New Roman"/>
          <w:sz w:val="24"/>
          <w:szCs w:val="24"/>
        </w:rPr>
        <w:t xml:space="preserve"> в трудной жизненной ситуации;</w:t>
      </w:r>
    </w:p>
    <w:p w:rsidR="000D2BB1" w:rsidRPr="00D069E8" w:rsidRDefault="000D2BB1" w:rsidP="00497D07">
      <w:pPr>
        <w:spacing w:after="0" w:line="240" w:lineRule="auto"/>
        <w:jc w:val="both"/>
        <w:rPr>
          <w:rFonts w:ascii="Times New Roman" w:hAnsi="Times New Roman"/>
          <w:sz w:val="24"/>
          <w:szCs w:val="24"/>
        </w:rPr>
      </w:pPr>
      <w:r>
        <w:rPr>
          <w:rFonts w:ascii="Times New Roman" w:hAnsi="Times New Roman"/>
          <w:sz w:val="24"/>
          <w:szCs w:val="24"/>
        </w:rPr>
        <w:t>-координация деятельности социальных партнеров в условиях межведомственного взаимодействия</w:t>
      </w:r>
      <w:r w:rsidR="00B86C1A">
        <w:rPr>
          <w:rFonts w:ascii="Times New Roman" w:hAnsi="Times New Roman"/>
          <w:sz w:val="24"/>
          <w:szCs w:val="24"/>
        </w:rPr>
        <w:t xml:space="preserve"> по комплексному сопровождению </w:t>
      </w:r>
      <w:r w:rsidR="00D069E8" w:rsidRPr="00D069E8">
        <w:rPr>
          <w:rFonts w:ascii="Times New Roman" w:hAnsi="Times New Roman"/>
          <w:sz w:val="24"/>
          <w:szCs w:val="24"/>
        </w:rPr>
        <w:t>детей и подростков с ограниченными возможностями здоровья и детей-инвалидов</w:t>
      </w:r>
      <w:r w:rsidR="00D069E8">
        <w:rPr>
          <w:rFonts w:ascii="Times New Roman" w:hAnsi="Times New Roman"/>
          <w:sz w:val="24"/>
          <w:szCs w:val="24"/>
        </w:rPr>
        <w:t>.</w:t>
      </w:r>
    </w:p>
    <w:p w:rsidR="00FB4259" w:rsidRPr="00A72F64" w:rsidRDefault="00FB4259" w:rsidP="00497D07">
      <w:pPr>
        <w:spacing w:after="0" w:line="240" w:lineRule="auto"/>
        <w:rPr>
          <w:rFonts w:ascii="Times New Roman" w:hAnsi="Times New Roman"/>
          <w:b/>
          <w:sz w:val="24"/>
          <w:szCs w:val="24"/>
        </w:rPr>
      </w:pPr>
      <w:r w:rsidRPr="00A72F64">
        <w:rPr>
          <w:rFonts w:ascii="Times New Roman" w:hAnsi="Times New Roman"/>
          <w:b/>
          <w:sz w:val="24"/>
          <w:szCs w:val="24"/>
        </w:rPr>
        <w:t>Направления деятельности:</w:t>
      </w:r>
    </w:p>
    <w:p w:rsidR="00FB4259" w:rsidRPr="00A72F64" w:rsidRDefault="00FB4259" w:rsidP="00497D07">
      <w:pPr>
        <w:pStyle w:val="ac"/>
        <w:spacing w:after="0" w:line="240" w:lineRule="auto"/>
        <w:ind w:left="0"/>
        <w:jc w:val="both"/>
        <w:rPr>
          <w:rFonts w:ascii="Times New Roman" w:hAnsi="Times New Roman"/>
          <w:b/>
          <w:sz w:val="24"/>
          <w:szCs w:val="24"/>
        </w:rPr>
      </w:pPr>
      <w:r w:rsidRPr="00A72F64">
        <w:rPr>
          <w:rFonts w:ascii="Times New Roman" w:hAnsi="Times New Roman"/>
          <w:sz w:val="24"/>
          <w:szCs w:val="24"/>
        </w:rPr>
        <w:t xml:space="preserve">-Организация и координация деятельности территориальной психолого-медико-педагогической комиссии </w:t>
      </w:r>
      <w:r w:rsidRPr="00A72F64">
        <w:rPr>
          <w:rFonts w:ascii="Times New Roman" w:hAnsi="Times New Roman"/>
          <w:b/>
          <w:sz w:val="24"/>
          <w:szCs w:val="24"/>
        </w:rPr>
        <w:t>(ТПМПК)</w:t>
      </w:r>
    </w:p>
    <w:p w:rsidR="00FB4259" w:rsidRPr="00A72F64" w:rsidRDefault="00FB4259" w:rsidP="00497D07">
      <w:pPr>
        <w:pStyle w:val="ac"/>
        <w:spacing w:after="0" w:line="240" w:lineRule="auto"/>
        <w:ind w:left="0"/>
        <w:jc w:val="both"/>
        <w:rPr>
          <w:rFonts w:ascii="Times New Roman" w:hAnsi="Times New Roman"/>
          <w:sz w:val="24"/>
          <w:szCs w:val="24"/>
        </w:rPr>
      </w:pPr>
      <w:r w:rsidRPr="00A72F64">
        <w:rPr>
          <w:rFonts w:ascii="Times New Roman" w:hAnsi="Times New Roman"/>
          <w:sz w:val="24"/>
          <w:szCs w:val="24"/>
        </w:rPr>
        <w:t xml:space="preserve">-Оказание психолого-педагогической и </w:t>
      </w:r>
      <w:r>
        <w:rPr>
          <w:rFonts w:ascii="Times New Roman" w:hAnsi="Times New Roman"/>
          <w:sz w:val="24"/>
          <w:szCs w:val="24"/>
        </w:rPr>
        <w:t>медико-</w:t>
      </w:r>
      <w:r w:rsidRPr="00A72F64">
        <w:rPr>
          <w:rFonts w:ascii="Times New Roman" w:hAnsi="Times New Roman"/>
          <w:sz w:val="24"/>
          <w:szCs w:val="24"/>
        </w:rPr>
        <w:t xml:space="preserve">социальной </w:t>
      </w:r>
      <w:r w:rsidRPr="00A72F64">
        <w:rPr>
          <w:rFonts w:ascii="Times New Roman" w:hAnsi="Times New Roman"/>
          <w:b/>
          <w:sz w:val="24"/>
          <w:szCs w:val="24"/>
        </w:rPr>
        <w:t>консультативной</w:t>
      </w:r>
      <w:r w:rsidRPr="00A72F64">
        <w:rPr>
          <w:rFonts w:ascii="Times New Roman" w:hAnsi="Times New Roman"/>
          <w:sz w:val="24"/>
          <w:szCs w:val="24"/>
        </w:rPr>
        <w:t xml:space="preserve"> помощи детям, испытывающим трудности в обучении и развитии,  по рекомендации территориальной психолого-медико-педагогической комиссии</w:t>
      </w:r>
      <w:r>
        <w:rPr>
          <w:rFonts w:ascii="Times New Roman" w:hAnsi="Times New Roman"/>
          <w:sz w:val="24"/>
          <w:szCs w:val="24"/>
        </w:rPr>
        <w:t xml:space="preserve"> </w:t>
      </w:r>
      <w:r w:rsidRPr="00A72F64">
        <w:rPr>
          <w:rFonts w:ascii="Times New Roman" w:hAnsi="Times New Roman"/>
          <w:sz w:val="24"/>
          <w:szCs w:val="24"/>
        </w:rPr>
        <w:t>(ТПМПК), педагогов образовательных организаций, работников медицинских и социальных служб города, а также по желанию родителей или лиц, их заменяющих.</w:t>
      </w:r>
    </w:p>
    <w:p w:rsidR="00FB4259" w:rsidRPr="00A72F64" w:rsidRDefault="00FB4259" w:rsidP="00497D07">
      <w:pPr>
        <w:pStyle w:val="ac"/>
        <w:spacing w:after="0" w:line="240" w:lineRule="auto"/>
        <w:ind w:left="0"/>
        <w:jc w:val="both"/>
        <w:rPr>
          <w:rFonts w:ascii="Times New Roman" w:hAnsi="Times New Roman"/>
          <w:sz w:val="24"/>
          <w:szCs w:val="24"/>
        </w:rPr>
      </w:pPr>
      <w:proofErr w:type="gramStart"/>
      <w:r w:rsidRPr="00E07A64">
        <w:rPr>
          <w:rFonts w:ascii="Times New Roman" w:hAnsi="Times New Roman"/>
          <w:sz w:val="24"/>
          <w:szCs w:val="24"/>
        </w:rPr>
        <w:t xml:space="preserve">-Координация деятельности </w:t>
      </w:r>
      <w:r w:rsidR="00D069E8">
        <w:rPr>
          <w:rFonts w:ascii="Times New Roman" w:hAnsi="Times New Roman"/>
          <w:sz w:val="24"/>
          <w:szCs w:val="24"/>
        </w:rPr>
        <w:t>«</w:t>
      </w:r>
      <w:r w:rsidRPr="00E07A64">
        <w:rPr>
          <w:rFonts w:ascii="Times New Roman" w:hAnsi="Times New Roman"/>
          <w:sz w:val="24"/>
          <w:szCs w:val="24"/>
        </w:rPr>
        <w:t>Школ-спутников</w:t>
      </w:r>
      <w:r w:rsidR="00D069E8">
        <w:rPr>
          <w:rFonts w:ascii="Times New Roman" w:hAnsi="Times New Roman"/>
          <w:sz w:val="24"/>
          <w:szCs w:val="24"/>
        </w:rPr>
        <w:t xml:space="preserve">», ППМС – центров, </w:t>
      </w:r>
      <w:proofErr w:type="spellStart"/>
      <w:r w:rsidR="00D069E8">
        <w:rPr>
          <w:rFonts w:ascii="Times New Roman" w:hAnsi="Times New Roman"/>
          <w:sz w:val="24"/>
          <w:szCs w:val="24"/>
        </w:rPr>
        <w:t>П</w:t>
      </w:r>
      <w:r w:rsidRPr="00E07A64">
        <w:rPr>
          <w:rFonts w:ascii="Times New Roman" w:hAnsi="Times New Roman"/>
          <w:sz w:val="24"/>
          <w:szCs w:val="24"/>
        </w:rPr>
        <w:t>Пк</w:t>
      </w:r>
      <w:proofErr w:type="spellEnd"/>
      <w:r w:rsidRPr="00E07A64">
        <w:rPr>
          <w:rFonts w:ascii="Times New Roman" w:hAnsi="Times New Roman"/>
          <w:sz w:val="24"/>
          <w:szCs w:val="24"/>
        </w:rPr>
        <w:t xml:space="preserve"> образовательных организаций, центра реабилитации и </w:t>
      </w:r>
      <w:proofErr w:type="spellStart"/>
      <w:r w:rsidRPr="00E07A64">
        <w:rPr>
          <w:rFonts w:ascii="Times New Roman" w:hAnsi="Times New Roman"/>
          <w:sz w:val="24"/>
          <w:szCs w:val="24"/>
        </w:rPr>
        <w:t>абилитации</w:t>
      </w:r>
      <w:proofErr w:type="spellEnd"/>
      <w:r w:rsidRPr="00E07A64">
        <w:rPr>
          <w:rFonts w:ascii="Times New Roman" w:hAnsi="Times New Roman"/>
          <w:sz w:val="24"/>
          <w:szCs w:val="24"/>
        </w:rPr>
        <w:t xml:space="preserve"> (ЦРА)</w:t>
      </w:r>
      <w:r w:rsidRPr="00A72F64">
        <w:rPr>
          <w:rFonts w:ascii="Times New Roman" w:hAnsi="Times New Roman"/>
          <w:sz w:val="24"/>
          <w:szCs w:val="24"/>
        </w:rPr>
        <w:t xml:space="preserve"> города по выявлению детей с проблемами в развитии и обучении; психолого-педагогическая, медико-социальная поддержка детей группы риска и их родителей; организация сетевого и межведомственного взаимодействия субъектов в интересах защиты прав ребёнка; применение специальных подходов и технологий психолого-педагогического сопровождения детей и их ближайшего окружения.</w:t>
      </w:r>
      <w:proofErr w:type="gramEnd"/>
    </w:p>
    <w:p w:rsidR="00FB4259" w:rsidRPr="00A72F64" w:rsidRDefault="00FB4259" w:rsidP="00497D07">
      <w:pPr>
        <w:pStyle w:val="ac"/>
        <w:spacing w:after="0" w:line="240" w:lineRule="auto"/>
        <w:ind w:left="0"/>
        <w:jc w:val="both"/>
        <w:rPr>
          <w:rFonts w:ascii="Times New Roman" w:hAnsi="Times New Roman"/>
          <w:b/>
          <w:sz w:val="24"/>
          <w:szCs w:val="24"/>
        </w:rPr>
      </w:pPr>
      <w:r w:rsidRPr="00A72F64">
        <w:rPr>
          <w:rFonts w:ascii="Times New Roman" w:hAnsi="Times New Roman"/>
          <w:sz w:val="24"/>
          <w:szCs w:val="24"/>
        </w:rPr>
        <w:t>- Создание организационных и содержательных условий для реализации принципов государственной и региональной политики в сфере образования и молодежной политики, в области организации специализированной помощи детям с огран</w:t>
      </w:r>
      <w:r>
        <w:rPr>
          <w:rFonts w:ascii="Times New Roman" w:hAnsi="Times New Roman"/>
          <w:sz w:val="24"/>
          <w:szCs w:val="24"/>
        </w:rPr>
        <w:t>иченными возможностями здоровья</w:t>
      </w:r>
      <w:r w:rsidRPr="00A72F64">
        <w:rPr>
          <w:rFonts w:ascii="Times New Roman" w:hAnsi="Times New Roman"/>
          <w:sz w:val="24"/>
          <w:szCs w:val="24"/>
        </w:rPr>
        <w:t>,</w:t>
      </w:r>
      <w:r>
        <w:rPr>
          <w:rFonts w:ascii="Times New Roman" w:hAnsi="Times New Roman"/>
          <w:sz w:val="24"/>
          <w:szCs w:val="24"/>
        </w:rPr>
        <w:t xml:space="preserve"> </w:t>
      </w:r>
      <w:r w:rsidRPr="00A72F64">
        <w:rPr>
          <w:rFonts w:ascii="Times New Roman" w:hAnsi="Times New Roman"/>
          <w:sz w:val="24"/>
          <w:szCs w:val="24"/>
        </w:rPr>
        <w:t xml:space="preserve">подросткам и молодежи, оказавшимся в трудной жизненной ситуации и их родителям, законным представителям или лицам </w:t>
      </w:r>
      <w:proofErr w:type="gramStart"/>
      <w:r w:rsidRPr="00A72F64">
        <w:rPr>
          <w:rFonts w:ascii="Times New Roman" w:hAnsi="Times New Roman"/>
          <w:sz w:val="24"/>
          <w:szCs w:val="24"/>
        </w:rPr>
        <w:t>их</w:t>
      </w:r>
      <w:proofErr w:type="gramEnd"/>
      <w:r w:rsidRPr="00A72F64">
        <w:rPr>
          <w:rFonts w:ascii="Times New Roman" w:hAnsi="Times New Roman"/>
          <w:sz w:val="24"/>
          <w:szCs w:val="24"/>
        </w:rPr>
        <w:t xml:space="preserve"> заменяющим в рамках межведомственного взаимодействия.</w:t>
      </w:r>
    </w:p>
    <w:p w:rsidR="00FB4259" w:rsidRPr="00A72F64" w:rsidRDefault="00FB4259" w:rsidP="00497D07">
      <w:pPr>
        <w:pStyle w:val="a3"/>
        <w:spacing w:before="0" w:beforeAutospacing="0" w:after="0"/>
        <w:jc w:val="both"/>
      </w:pPr>
      <w:r w:rsidRPr="00A72F64">
        <w:t>-Организация и координация деятельности ювенальной службы, в том числе</w:t>
      </w:r>
      <w:r w:rsidRPr="00A72F64">
        <w:rPr>
          <w:b/>
        </w:rPr>
        <w:t xml:space="preserve"> организация социального патронажа семьи группы риска.</w:t>
      </w:r>
    </w:p>
    <w:p w:rsidR="00FB4259" w:rsidRPr="00A72F64" w:rsidRDefault="00FB4259" w:rsidP="00497D07">
      <w:pPr>
        <w:pStyle w:val="a3"/>
        <w:spacing w:before="0" w:beforeAutospacing="0" w:after="0"/>
        <w:jc w:val="both"/>
      </w:pPr>
      <w:r w:rsidRPr="00A72F64">
        <w:t xml:space="preserve">-Разработка и реализация стратегии развития единого образовательного пространства  в городе  в целях обеспечения непрерывности и преемственности процесса образования, воспитания, коррекции, реабилитации и </w:t>
      </w:r>
      <w:proofErr w:type="spellStart"/>
      <w:r w:rsidRPr="00A72F64">
        <w:t>абилитации</w:t>
      </w:r>
      <w:proofErr w:type="spellEnd"/>
      <w:r w:rsidRPr="00A72F64">
        <w:t xml:space="preserve"> детей с ограниченными возможностями здоровья,</w:t>
      </w:r>
      <w:r w:rsidR="00E07A64">
        <w:t xml:space="preserve"> </w:t>
      </w:r>
      <w:r w:rsidRPr="00A72F64">
        <w:t>подросткам и молодежи, оказавшимся в трудной жизненной ситуации и их родителям, законным представителям или лицам их заменяющим</w:t>
      </w:r>
      <w:r w:rsidR="00E07A64">
        <w:t>.</w:t>
      </w:r>
    </w:p>
    <w:p w:rsidR="00FB4259" w:rsidRPr="00A72F64" w:rsidRDefault="00FB4259" w:rsidP="00497D07">
      <w:pPr>
        <w:spacing w:after="0" w:line="240" w:lineRule="auto"/>
        <w:jc w:val="both"/>
        <w:rPr>
          <w:rFonts w:ascii="Times New Roman" w:hAnsi="Times New Roman"/>
          <w:sz w:val="24"/>
          <w:szCs w:val="24"/>
        </w:rPr>
      </w:pPr>
      <w:r w:rsidRPr="00A72F64">
        <w:rPr>
          <w:rFonts w:ascii="Times New Roman" w:hAnsi="Times New Roman"/>
          <w:b/>
          <w:bCs/>
          <w:sz w:val="24"/>
          <w:szCs w:val="24"/>
        </w:rPr>
        <w:lastRenderedPageBreak/>
        <w:t>-</w:t>
      </w:r>
      <w:r w:rsidRPr="00A72F64">
        <w:rPr>
          <w:rFonts w:ascii="Times New Roman" w:hAnsi="Times New Roman"/>
          <w:sz w:val="24"/>
          <w:szCs w:val="24"/>
        </w:rPr>
        <w:t>Осуществление эффективного взаимодействия с педагогическими и руководящими работниками муниципальной системы образования по вопросам организации непрерывного профессионального образования, повышения квалификации, развития муниципальной методической сети, её организационно-педагогического и информационно-методического сопровождения детей с ограниченными возможностями здоровья,</w:t>
      </w:r>
      <w:r w:rsidR="00E07A64">
        <w:rPr>
          <w:rFonts w:ascii="Times New Roman" w:hAnsi="Times New Roman"/>
          <w:sz w:val="24"/>
          <w:szCs w:val="24"/>
        </w:rPr>
        <w:t xml:space="preserve"> </w:t>
      </w:r>
      <w:r w:rsidRPr="00A72F64">
        <w:rPr>
          <w:rFonts w:ascii="Times New Roman" w:hAnsi="Times New Roman"/>
          <w:sz w:val="24"/>
          <w:szCs w:val="24"/>
        </w:rPr>
        <w:t>подростков и молодежи, оказавшихся в трудной жизненной ситуации.</w:t>
      </w:r>
    </w:p>
    <w:p w:rsidR="00FB4259" w:rsidRDefault="00FB4259" w:rsidP="00497D07">
      <w:pPr>
        <w:spacing w:after="0" w:line="240" w:lineRule="auto"/>
        <w:jc w:val="both"/>
        <w:rPr>
          <w:rFonts w:ascii="Times New Roman" w:hAnsi="Times New Roman"/>
          <w:sz w:val="24"/>
          <w:szCs w:val="24"/>
        </w:rPr>
      </w:pPr>
      <w:r w:rsidRPr="00A72F64">
        <w:rPr>
          <w:rFonts w:ascii="Times New Roman" w:hAnsi="Times New Roman"/>
          <w:sz w:val="24"/>
          <w:szCs w:val="24"/>
        </w:rPr>
        <w:t xml:space="preserve">-Моделирование муниципального  пространства психолого-педагогического, медико-социального сопровождения  детей с ограниченными возможностями здоровья </w:t>
      </w:r>
      <w:r>
        <w:rPr>
          <w:rFonts w:ascii="Times New Roman" w:hAnsi="Times New Roman"/>
          <w:sz w:val="24"/>
          <w:szCs w:val="24"/>
        </w:rPr>
        <w:t>подростков и молодежи,</w:t>
      </w:r>
      <w:r w:rsidRPr="00A72F64">
        <w:rPr>
          <w:rFonts w:ascii="Times New Roman" w:hAnsi="Times New Roman"/>
          <w:sz w:val="24"/>
          <w:szCs w:val="24"/>
        </w:rPr>
        <w:t xml:space="preserve"> оказавшихся в трудной жизненной ситуации, определение основных направлений и содержания данной работы на муниципальном уровне.</w:t>
      </w:r>
    </w:p>
    <w:p w:rsidR="00FB4259" w:rsidRDefault="00FB4259" w:rsidP="00497D07">
      <w:pPr>
        <w:spacing w:after="0" w:line="240" w:lineRule="auto"/>
        <w:rPr>
          <w:rFonts w:ascii="Times New Roman" w:hAnsi="Times New Roman"/>
          <w:sz w:val="24"/>
          <w:szCs w:val="24"/>
        </w:rPr>
      </w:pPr>
    </w:p>
    <w:p w:rsidR="00FB4259" w:rsidRPr="00234F70" w:rsidRDefault="00FB4259" w:rsidP="00497D07">
      <w:pPr>
        <w:spacing w:after="0" w:line="240" w:lineRule="auto"/>
        <w:rPr>
          <w:rFonts w:ascii="Times New Roman" w:hAnsi="Times New Roman"/>
          <w:sz w:val="24"/>
          <w:szCs w:val="24"/>
        </w:rPr>
      </w:pPr>
      <w:r w:rsidRPr="00234F70">
        <w:rPr>
          <w:rFonts w:ascii="Times New Roman" w:hAnsi="Times New Roman"/>
          <w:b/>
          <w:sz w:val="24"/>
          <w:szCs w:val="24"/>
        </w:rPr>
        <w:t xml:space="preserve">«Школы-спутники» </w:t>
      </w:r>
      <w:r w:rsidRPr="00234F70">
        <w:rPr>
          <w:rFonts w:ascii="Times New Roman" w:hAnsi="Times New Roman"/>
          <w:sz w:val="24"/>
          <w:szCs w:val="24"/>
        </w:rPr>
        <w:t>(образовательные организации: школы №2,4,5;</w:t>
      </w:r>
      <w:r>
        <w:rPr>
          <w:rFonts w:ascii="Times New Roman" w:hAnsi="Times New Roman"/>
          <w:sz w:val="24"/>
          <w:szCs w:val="24"/>
        </w:rPr>
        <w:t xml:space="preserve"> </w:t>
      </w:r>
      <w:r w:rsidRPr="00234F70">
        <w:rPr>
          <w:rFonts w:ascii="Times New Roman" w:hAnsi="Times New Roman"/>
          <w:sz w:val="24"/>
          <w:szCs w:val="24"/>
        </w:rPr>
        <w:t>детские сады № 6,12,16,21)</w:t>
      </w:r>
    </w:p>
    <w:p w:rsidR="00FB4259" w:rsidRPr="00D069E8" w:rsidRDefault="00FB4259" w:rsidP="00497D07">
      <w:pPr>
        <w:spacing w:after="0" w:line="240" w:lineRule="auto"/>
        <w:rPr>
          <w:rFonts w:ascii="Times New Roman" w:hAnsi="Times New Roman"/>
          <w:b/>
          <w:color w:val="000000"/>
          <w:sz w:val="24"/>
          <w:szCs w:val="24"/>
        </w:rPr>
      </w:pPr>
      <w:r w:rsidRPr="002C2EE9">
        <w:rPr>
          <w:rFonts w:ascii="Times New Roman" w:hAnsi="Times New Roman"/>
          <w:b/>
          <w:color w:val="000000"/>
          <w:sz w:val="24"/>
          <w:szCs w:val="24"/>
        </w:rPr>
        <w:t>Целевые ориентиры  «Школы – спутника</w:t>
      </w:r>
      <w:r w:rsidRPr="00024693">
        <w:rPr>
          <w:rFonts w:ascii="Times New Roman" w:hAnsi="Times New Roman"/>
          <w:b/>
          <w:color w:val="000000"/>
          <w:sz w:val="24"/>
          <w:szCs w:val="24"/>
        </w:rPr>
        <w:t>»:</w:t>
      </w:r>
    </w:p>
    <w:p w:rsidR="00FB4259" w:rsidRPr="00E622E8" w:rsidRDefault="00FB4259" w:rsidP="00497D07">
      <w:pPr>
        <w:shd w:val="clear" w:color="auto" w:fill="FFFFFF"/>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w:t>
      </w:r>
      <w:r w:rsidRPr="00E622E8">
        <w:rPr>
          <w:rFonts w:ascii="Times New Roman" w:hAnsi="Times New Roman"/>
          <w:color w:val="000000"/>
          <w:spacing w:val="1"/>
          <w:sz w:val="24"/>
          <w:szCs w:val="24"/>
        </w:rPr>
        <w:t xml:space="preserve"> </w:t>
      </w:r>
      <w:r w:rsidRPr="00E622E8">
        <w:rPr>
          <w:rFonts w:ascii="Times New Roman" w:hAnsi="Times New Roman"/>
          <w:color w:val="000000"/>
          <w:spacing w:val="3"/>
          <w:sz w:val="24"/>
          <w:szCs w:val="24"/>
        </w:rPr>
        <w:t>Создание условий для непрерывного совершенств</w:t>
      </w:r>
      <w:r>
        <w:rPr>
          <w:rFonts w:ascii="Times New Roman" w:hAnsi="Times New Roman"/>
          <w:color w:val="000000"/>
          <w:spacing w:val="3"/>
          <w:sz w:val="24"/>
          <w:szCs w:val="24"/>
        </w:rPr>
        <w:t xml:space="preserve">ования профессионального уровня </w:t>
      </w:r>
      <w:r w:rsidRPr="00E622E8">
        <w:rPr>
          <w:rFonts w:ascii="Times New Roman" w:hAnsi="Times New Roman"/>
          <w:color w:val="000000"/>
          <w:spacing w:val="3"/>
          <w:sz w:val="24"/>
          <w:szCs w:val="24"/>
        </w:rPr>
        <w:t xml:space="preserve">педагогов совместно с  </w:t>
      </w:r>
      <w:r w:rsidRPr="00E622E8">
        <w:rPr>
          <w:rFonts w:ascii="Times New Roman" w:hAnsi="Times New Roman"/>
          <w:color w:val="000000"/>
          <w:spacing w:val="-1"/>
          <w:sz w:val="24"/>
          <w:szCs w:val="24"/>
        </w:rPr>
        <w:t>Опорным центром</w:t>
      </w:r>
      <w:r>
        <w:rPr>
          <w:rFonts w:ascii="Times New Roman" w:hAnsi="Times New Roman"/>
          <w:color w:val="000000"/>
          <w:spacing w:val="-1"/>
          <w:sz w:val="24"/>
          <w:szCs w:val="24"/>
        </w:rPr>
        <w:t xml:space="preserve"> на базе</w:t>
      </w:r>
      <w:r w:rsidRPr="00D701FC">
        <w:rPr>
          <w:rFonts w:ascii="Times New Roman" w:hAnsi="Times New Roman"/>
          <w:sz w:val="24"/>
          <w:szCs w:val="24"/>
        </w:rPr>
        <w:t xml:space="preserve"> </w:t>
      </w:r>
      <w:proofErr w:type="spellStart"/>
      <w:r>
        <w:rPr>
          <w:rFonts w:ascii="Times New Roman" w:hAnsi="Times New Roman"/>
          <w:sz w:val="24"/>
          <w:szCs w:val="24"/>
        </w:rPr>
        <w:t>КУ</w:t>
      </w:r>
      <w:proofErr w:type="gramStart"/>
      <w:r>
        <w:rPr>
          <w:rFonts w:ascii="Times New Roman" w:hAnsi="Times New Roman"/>
          <w:sz w:val="24"/>
          <w:szCs w:val="24"/>
        </w:rPr>
        <w:t>«У</w:t>
      </w:r>
      <w:proofErr w:type="gramEnd"/>
      <w:r>
        <w:rPr>
          <w:rFonts w:ascii="Times New Roman" w:hAnsi="Times New Roman"/>
          <w:sz w:val="24"/>
          <w:szCs w:val="24"/>
        </w:rPr>
        <w:t>райская</w:t>
      </w:r>
      <w:proofErr w:type="spellEnd"/>
      <w:r>
        <w:rPr>
          <w:rFonts w:ascii="Times New Roman" w:hAnsi="Times New Roman"/>
          <w:sz w:val="24"/>
          <w:szCs w:val="24"/>
        </w:rPr>
        <w:t xml:space="preserve">  школа для обучающихся с ограниченными возможностями здоровья»</w:t>
      </w:r>
      <w:r w:rsidRPr="00E622E8">
        <w:rPr>
          <w:rFonts w:ascii="Times New Roman" w:hAnsi="Times New Roman"/>
          <w:color w:val="000000"/>
          <w:spacing w:val="-1"/>
          <w:sz w:val="24"/>
          <w:szCs w:val="24"/>
        </w:rPr>
        <w:t xml:space="preserve"> и</w:t>
      </w:r>
      <w:r w:rsidRPr="00E622E8">
        <w:rPr>
          <w:rFonts w:ascii="Times New Roman" w:hAnsi="Times New Roman"/>
          <w:sz w:val="24"/>
          <w:szCs w:val="24"/>
        </w:rPr>
        <w:t xml:space="preserve"> М</w:t>
      </w:r>
      <w:r w:rsidR="00D069E8">
        <w:rPr>
          <w:rFonts w:ascii="Times New Roman" w:hAnsi="Times New Roman"/>
          <w:sz w:val="24"/>
          <w:szCs w:val="24"/>
        </w:rPr>
        <w:t>АУ «Ресурсный центр системы образования</w:t>
      </w:r>
      <w:r w:rsidRPr="00E622E8">
        <w:rPr>
          <w:rFonts w:ascii="Times New Roman" w:hAnsi="Times New Roman"/>
          <w:sz w:val="24"/>
          <w:szCs w:val="24"/>
        </w:rPr>
        <w:t>»</w:t>
      </w:r>
      <w:r w:rsidRPr="00E622E8">
        <w:rPr>
          <w:rFonts w:ascii="Times New Roman" w:hAnsi="Times New Roman"/>
          <w:color w:val="000000"/>
          <w:spacing w:val="-1"/>
          <w:sz w:val="24"/>
          <w:szCs w:val="24"/>
        </w:rPr>
        <w:t xml:space="preserve">: </w:t>
      </w:r>
      <w:r w:rsidRPr="00E622E8">
        <w:rPr>
          <w:rFonts w:ascii="Times New Roman" w:hAnsi="Times New Roman"/>
          <w:color w:val="000000"/>
          <w:spacing w:val="7"/>
          <w:sz w:val="24"/>
          <w:szCs w:val="24"/>
        </w:rPr>
        <w:t>организация</w:t>
      </w:r>
      <w:r>
        <w:rPr>
          <w:rFonts w:ascii="Times New Roman" w:hAnsi="Times New Roman"/>
          <w:color w:val="000000"/>
          <w:spacing w:val="7"/>
          <w:sz w:val="24"/>
          <w:szCs w:val="24"/>
        </w:rPr>
        <w:t xml:space="preserve"> </w:t>
      </w:r>
      <w:r w:rsidR="003C36A6">
        <w:rPr>
          <w:rFonts w:ascii="Times New Roman" w:hAnsi="Times New Roman"/>
          <w:color w:val="000000"/>
          <w:spacing w:val="7"/>
          <w:sz w:val="24"/>
          <w:szCs w:val="24"/>
        </w:rPr>
        <w:t>обучения</w:t>
      </w:r>
      <w:r>
        <w:rPr>
          <w:rFonts w:ascii="Times New Roman" w:hAnsi="Times New Roman"/>
          <w:color w:val="000000"/>
          <w:spacing w:val="7"/>
          <w:sz w:val="24"/>
          <w:szCs w:val="24"/>
        </w:rPr>
        <w:t xml:space="preserve"> </w:t>
      </w:r>
      <w:r w:rsidRPr="00E622E8">
        <w:rPr>
          <w:rFonts w:ascii="Times New Roman" w:hAnsi="Times New Roman"/>
          <w:color w:val="000000"/>
          <w:spacing w:val="7"/>
          <w:sz w:val="24"/>
          <w:szCs w:val="24"/>
        </w:rPr>
        <w:t>педагогических</w:t>
      </w:r>
      <w:r>
        <w:rPr>
          <w:rFonts w:ascii="Times New Roman" w:hAnsi="Times New Roman"/>
          <w:color w:val="000000"/>
          <w:spacing w:val="7"/>
          <w:sz w:val="24"/>
          <w:szCs w:val="24"/>
        </w:rPr>
        <w:t xml:space="preserve"> </w:t>
      </w:r>
      <w:r w:rsidRPr="00E622E8">
        <w:rPr>
          <w:rFonts w:ascii="Times New Roman" w:hAnsi="Times New Roman"/>
          <w:color w:val="000000"/>
          <w:spacing w:val="7"/>
          <w:sz w:val="24"/>
          <w:szCs w:val="24"/>
        </w:rPr>
        <w:t>работников,</w:t>
      </w:r>
      <w:r>
        <w:rPr>
          <w:rFonts w:ascii="Times New Roman" w:hAnsi="Times New Roman"/>
          <w:color w:val="000000"/>
          <w:spacing w:val="7"/>
          <w:sz w:val="24"/>
          <w:szCs w:val="24"/>
        </w:rPr>
        <w:t xml:space="preserve"> </w:t>
      </w:r>
      <w:r w:rsidRPr="00E622E8">
        <w:rPr>
          <w:rFonts w:ascii="Times New Roman" w:hAnsi="Times New Roman"/>
          <w:color w:val="000000"/>
          <w:spacing w:val="7"/>
          <w:sz w:val="24"/>
          <w:szCs w:val="24"/>
        </w:rPr>
        <w:t>руководителей</w:t>
      </w:r>
      <w:r>
        <w:rPr>
          <w:rFonts w:ascii="Times New Roman" w:hAnsi="Times New Roman"/>
          <w:color w:val="000000"/>
          <w:spacing w:val="7"/>
          <w:sz w:val="24"/>
          <w:szCs w:val="24"/>
        </w:rPr>
        <w:t xml:space="preserve"> </w:t>
      </w:r>
      <w:r w:rsidRPr="00E622E8">
        <w:rPr>
          <w:rFonts w:ascii="Times New Roman" w:hAnsi="Times New Roman"/>
          <w:color w:val="000000"/>
          <w:spacing w:val="7"/>
          <w:sz w:val="24"/>
          <w:szCs w:val="24"/>
        </w:rPr>
        <w:t>методических</w:t>
      </w:r>
      <w:r>
        <w:rPr>
          <w:rFonts w:ascii="Times New Roman" w:hAnsi="Times New Roman"/>
          <w:color w:val="000000"/>
          <w:spacing w:val="7"/>
          <w:sz w:val="24"/>
          <w:szCs w:val="24"/>
        </w:rPr>
        <w:t xml:space="preserve"> </w:t>
      </w:r>
      <w:r w:rsidRPr="00E622E8">
        <w:rPr>
          <w:rFonts w:ascii="Times New Roman" w:hAnsi="Times New Roman"/>
          <w:color w:val="000000"/>
          <w:spacing w:val="7"/>
          <w:sz w:val="24"/>
          <w:szCs w:val="24"/>
        </w:rPr>
        <w:t>объединений</w:t>
      </w:r>
      <w:r>
        <w:rPr>
          <w:rFonts w:ascii="Times New Roman" w:hAnsi="Times New Roman"/>
          <w:color w:val="000000"/>
          <w:spacing w:val="7"/>
          <w:sz w:val="24"/>
          <w:szCs w:val="24"/>
        </w:rPr>
        <w:t xml:space="preserve"> </w:t>
      </w:r>
      <w:r w:rsidRPr="00E622E8">
        <w:rPr>
          <w:rFonts w:ascii="Times New Roman" w:hAnsi="Times New Roman"/>
          <w:color w:val="000000"/>
          <w:spacing w:val="7"/>
          <w:sz w:val="24"/>
          <w:szCs w:val="24"/>
        </w:rPr>
        <w:t xml:space="preserve">по </w:t>
      </w:r>
      <w:r w:rsidRPr="00E622E8">
        <w:rPr>
          <w:rFonts w:ascii="Times New Roman" w:hAnsi="Times New Roman"/>
          <w:color w:val="000000"/>
          <w:spacing w:val="8"/>
          <w:sz w:val="24"/>
          <w:szCs w:val="24"/>
        </w:rPr>
        <w:t xml:space="preserve">использованию в практике новейших достижений педагогической науки, оперативному </w:t>
      </w:r>
      <w:r w:rsidRPr="00E622E8">
        <w:rPr>
          <w:rFonts w:ascii="Times New Roman" w:hAnsi="Times New Roman"/>
          <w:color w:val="000000"/>
          <w:sz w:val="24"/>
          <w:szCs w:val="24"/>
        </w:rPr>
        <w:t>овладению передовым педагогическим опытом, новаторскими методами обучения и воспитания детей с ограниченными возможностями здоровья.</w:t>
      </w:r>
    </w:p>
    <w:p w:rsidR="00FB4259" w:rsidRPr="00E622E8" w:rsidRDefault="00FB4259" w:rsidP="00497D07">
      <w:pPr>
        <w:shd w:val="clear" w:color="auto" w:fill="FFFFFF"/>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w:t>
      </w:r>
      <w:r w:rsidRPr="00E622E8">
        <w:rPr>
          <w:rFonts w:ascii="Times New Roman" w:hAnsi="Times New Roman"/>
          <w:color w:val="000000"/>
          <w:spacing w:val="8"/>
          <w:sz w:val="24"/>
          <w:szCs w:val="24"/>
        </w:rPr>
        <w:t>Формирование и распространение  передового  педаго</w:t>
      </w:r>
      <w:r>
        <w:rPr>
          <w:rFonts w:ascii="Times New Roman" w:hAnsi="Times New Roman"/>
          <w:color w:val="000000"/>
          <w:spacing w:val="8"/>
          <w:sz w:val="24"/>
          <w:szCs w:val="24"/>
        </w:rPr>
        <w:t xml:space="preserve">гического  опыта по организации </w:t>
      </w:r>
      <w:r w:rsidRPr="00E622E8">
        <w:rPr>
          <w:rFonts w:ascii="Times New Roman" w:hAnsi="Times New Roman"/>
          <w:color w:val="000000"/>
          <w:spacing w:val="8"/>
          <w:sz w:val="24"/>
          <w:szCs w:val="24"/>
        </w:rPr>
        <w:t>обучения и воспитания детей с особенностями в развитии среди других муниципальных общеобразовательных организаций</w:t>
      </w:r>
      <w:r w:rsidRPr="00E622E8">
        <w:rPr>
          <w:rFonts w:ascii="Times New Roman" w:hAnsi="Times New Roman"/>
          <w:color w:val="000000"/>
          <w:spacing w:val="1"/>
          <w:sz w:val="24"/>
          <w:szCs w:val="24"/>
        </w:rPr>
        <w:t>.</w:t>
      </w:r>
    </w:p>
    <w:p w:rsidR="00FB4259" w:rsidRDefault="00FB4259" w:rsidP="00497D07">
      <w:pPr>
        <w:shd w:val="clear" w:color="auto" w:fill="FFFFFF"/>
        <w:spacing w:after="0" w:line="240" w:lineRule="auto"/>
        <w:ind w:hanging="540"/>
        <w:jc w:val="both"/>
        <w:rPr>
          <w:rFonts w:ascii="Times New Roman" w:hAnsi="Times New Roman"/>
          <w:b/>
          <w:color w:val="6633FF"/>
          <w:sz w:val="24"/>
          <w:szCs w:val="24"/>
        </w:rPr>
      </w:pPr>
      <w:r>
        <w:rPr>
          <w:rFonts w:ascii="Times New Roman" w:hAnsi="Times New Roman"/>
          <w:b/>
          <w:color w:val="000000"/>
          <w:spacing w:val="-2"/>
          <w:sz w:val="24"/>
          <w:szCs w:val="24"/>
        </w:rPr>
        <w:t xml:space="preserve">         Направления </w:t>
      </w:r>
      <w:r w:rsidRPr="00E622E8">
        <w:rPr>
          <w:rFonts w:ascii="Times New Roman" w:hAnsi="Times New Roman"/>
          <w:b/>
          <w:color w:val="000000"/>
          <w:spacing w:val="-2"/>
          <w:sz w:val="24"/>
          <w:szCs w:val="24"/>
        </w:rPr>
        <w:t xml:space="preserve"> деятельности «Школы – спутника» </w:t>
      </w:r>
    </w:p>
    <w:p w:rsidR="00FB4259" w:rsidRPr="00AB1CBC" w:rsidRDefault="00FB4259" w:rsidP="00497D07">
      <w:pPr>
        <w:shd w:val="clear" w:color="auto" w:fill="FFFFFF"/>
        <w:spacing w:after="0" w:line="240" w:lineRule="auto"/>
        <w:jc w:val="both"/>
        <w:rPr>
          <w:rFonts w:ascii="Times New Roman" w:hAnsi="Times New Roman"/>
          <w:b/>
          <w:color w:val="6633FF"/>
          <w:sz w:val="24"/>
          <w:szCs w:val="24"/>
        </w:rPr>
      </w:pPr>
      <w:r>
        <w:rPr>
          <w:rFonts w:ascii="Times New Roman" w:hAnsi="Times New Roman"/>
          <w:spacing w:val="-2"/>
          <w:sz w:val="24"/>
          <w:szCs w:val="24"/>
        </w:rPr>
        <w:t>-</w:t>
      </w:r>
      <w:r w:rsidRPr="00E622E8">
        <w:rPr>
          <w:rFonts w:ascii="Times New Roman" w:hAnsi="Times New Roman"/>
          <w:spacing w:val="-2"/>
          <w:sz w:val="24"/>
          <w:szCs w:val="24"/>
        </w:rPr>
        <w:t>«Школа-спутник» является консультативным пунктом</w:t>
      </w:r>
      <w:r w:rsidRPr="00E622E8">
        <w:rPr>
          <w:rFonts w:ascii="Times New Roman" w:hAnsi="Times New Roman"/>
          <w:sz w:val="24"/>
          <w:szCs w:val="24"/>
        </w:rPr>
        <w:t xml:space="preserve"> по организации пси</w:t>
      </w:r>
      <w:r>
        <w:rPr>
          <w:rFonts w:ascii="Times New Roman" w:hAnsi="Times New Roman"/>
          <w:sz w:val="24"/>
          <w:szCs w:val="24"/>
        </w:rPr>
        <w:t>холого-педагогического, медико-</w:t>
      </w:r>
      <w:r w:rsidRPr="00E622E8">
        <w:rPr>
          <w:rFonts w:ascii="Times New Roman" w:hAnsi="Times New Roman"/>
          <w:sz w:val="24"/>
          <w:szCs w:val="24"/>
        </w:rPr>
        <w:t>соц</w:t>
      </w:r>
      <w:r>
        <w:rPr>
          <w:rFonts w:ascii="Times New Roman" w:hAnsi="Times New Roman"/>
          <w:sz w:val="24"/>
          <w:szCs w:val="24"/>
        </w:rPr>
        <w:t>иального сопровождения обучающих</w:t>
      </w:r>
      <w:r w:rsidRPr="00E622E8">
        <w:rPr>
          <w:rFonts w:ascii="Times New Roman" w:hAnsi="Times New Roman"/>
          <w:sz w:val="24"/>
          <w:szCs w:val="24"/>
        </w:rPr>
        <w:t>ся с особыми потребностя</w:t>
      </w:r>
      <w:r>
        <w:rPr>
          <w:rFonts w:ascii="Times New Roman" w:hAnsi="Times New Roman"/>
          <w:sz w:val="24"/>
          <w:szCs w:val="24"/>
        </w:rPr>
        <w:t>ми</w:t>
      </w:r>
      <w:r>
        <w:rPr>
          <w:rFonts w:ascii="Times New Roman" w:hAnsi="Times New Roman"/>
          <w:spacing w:val="-2"/>
          <w:sz w:val="24"/>
          <w:szCs w:val="24"/>
        </w:rPr>
        <w:t xml:space="preserve">. </w:t>
      </w:r>
      <w:r w:rsidRPr="00E622E8">
        <w:rPr>
          <w:rFonts w:ascii="Times New Roman" w:hAnsi="Times New Roman"/>
          <w:spacing w:val="-2"/>
          <w:sz w:val="24"/>
          <w:szCs w:val="24"/>
        </w:rPr>
        <w:t xml:space="preserve"> </w:t>
      </w:r>
    </w:p>
    <w:p w:rsidR="00FB4259" w:rsidRPr="00E622E8" w:rsidRDefault="00FB4259" w:rsidP="00497D07">
      <w:pPr>
        <w:shd w:val="clear" w:color="auto" w:fill="FFFFFF"/>
        <w:spacing w:after="0" w:line="240" w:lineRule="auto"/>
        <w:jc w:val="both"/>
        <w:rPr>
          <w:rFonts w:ascii="Times New Roman" w:hAnsi="Times New Roman"/>
          <w:sz w:val="24"/>
          <w:szCs w:val="24"/>
        </w:rPr>
      </w:pPr>
      <w:r>
        <w:rPr>
          <w:rFonts w:ascii="Times New Roman" w:hAnsi="Times New Roman"/>
          <w:spacing w:val="-2"/>
          <w:sz w:val="24"/>
          <w:szCs w:val="24"/>
        </w:rPr>
        <w:t>-</w:t>
      </w:r>
      <w:r w:rsidRPr="00E622E8">
        <w:rPr>
          <w:rFonts w:ascii="Times New Roman" w:hAnsi="Times New Roman"/>
          <w:spacing w:val="-2"/>
          <w:sz w:val="24"/>
          <w:szCs w:val="24"/>
        </w:rPr>
        <w:t xml:space="preserve"> Организует взаимодействие с Опорным центром в соответствии с планом работы.</w:t>
      </w:r>
    </w:p>
    <w:p w:rsidR="00FB4259" w:rsidRPr="00F36B00" w:rsidRDefault="00FB4259" w:rsidP="00497D07">
      <w:pPr>
        <w:shd w:val="clear" w:color="auto" w:fill="FFFFFF"/>
        <w:spacing w:after="0" w:line="240" w:lineRule="auto"/>
        <w:jc w:val="both"/>
        <w:rPr>
          <w:rFonts w:ascii="Times New Roman" w:hAnsi="Times New Roman"/>
          <w:spacing w:val="9"/>
          <w:sz w:val="24"/>
          <w:szCs w:val="24"/>
        </w:rPr>
      </w:pPr>
      <w:r w:rsidRPr="00E622E8">
        <w:rPr>
          <w:rFonts w:ascii="Times New Roman" w:hAnsi="Times New Roman"/>
          <w:sz w:val="24"/>
          <w:szCs w:val="24"/>
        </w:rPr>
        <w:t xml:space="preserve"> </w:t>
      </w:r>
      <w:r>
        <w:rPr>
          <w:rFonts w:ascii="Times New Roman" w:hAnsi="Times New Roman"/>
          <w:sz w:val="24"/>
          <w:szCs w:val="24"/>
        </w:rPr>
        <w:t>-</w:t>
      </w:r>
      <w:r w:rsidRPr="00E622E8">
        <w:rPr>
          <w:rFonts w:ascii="Times New Roman" w:hAnsi="Times New Roman"/>
          <w:spacing w:val="9"/>
          <w:sz w:val="24"/>
          <w:szCs w:val="24"/>
        </w:rPr>
        <w:t xml:space="preserve">Организует работу совместно с руководителями методических </w:t>
      </w:r>
      <w:r>
        <w:rPr>
          <w:rFonts w:ascii="Times New Roman" w:hAnsi="Times New Roman"/>
          <w:spacing w:val="9"/>
          <w:sz w:val="24"/>
          <w:szCs w:val="24"/>
        </w:rPr>
        <w:t xml:space="preserve">объединений, </w:t>
      </w:r>
      <w:r w:rsidRPr="00E622E8">
        <w:rPr>
          <w:rFonts w:ascii="Times New Roman" w:hAnsi="Times New Roman"/>
          <w:spacing w:val="9"/>
          <w:sz w:val="24"/>
          <w:szCs w:val="24"/>
        </w:rPr>
        <w:t>творческих </w:t>
      </w:r>
      <w:r w:rsidRPr="00E622E8">
        <w:rPr>
          <w:rFonts w:ascii="Times New Roman" w:hAnsi="Times New Roman"/>
          <w:spacing w:val="6"/>
          <w:sz w:val="24"/>
          <w:szCs w:val="24"/>
        </w:rPr>
        <w:t>и проблемных групп</w:t>
      </w:r>
      <w:r>
        <w:rPr>
          <w:rFonts w:ascii="Times New Roman" w:hAnsi="Times New Roman"/>
          <w:spacing w:val="6"/>
          <w:sz w:val="24"/>
          <w:szCs w:val="24"/>
        </w:rPr>
        <w:t xml:space="preserve"> педагогов и специалистов</w:t>
      </w:r>
      <w:r w:rsidRPr="00E622E8">
        <w:rPr>
          <w:rFonts w:ascii="Times New Roman" w:hAnsi="Times New Roman"/>
          <w:spacing w:val="6"/>
          <w:sz w:val="24"/>
          <w:szCs w:val="24"/>
        </w:rPr>
        <w:t>.</w:t>
      </w:r>
    </w:p>
    <w:p w:rsidR="00FB4259" w:rsidRPr="00E622E8" w:rsidRDefault="00FB4259" w:rsidP="00497D07">
      <w:pPr>
        <w:shd w:val="clear" w:color="auto" w:fill="FFFFFF"/>
        <w:spacing w:after="0" w:line="240" w:lineRule="auto"/>
        <w:jc w:val="both"/>
        <w:rPr>
          <w:rFonts w:ascii="Times New Roman" w:hAnsi="Times New Roman"/>
          <w:sz w:val="24"/>
          <w:szCs w:val="24"/>
        </w:rPr>
      </w:pPr>
      <w:r>
        <w:rPr>
          <w:rFonts w:ascii="Times New Roman" w:hAnsi="Times New Roman"/>
          <w:spacing w:val="10"/>
          <w:sz w:val="24"/>
          <w:szCs w:val="24"/>
        </w:rPr>
        <w:t>-</w:t>
      </w:r>
      <w:r w:rsidRPr="00E622E8">
        <w:rPr>
          <w:rFonts w:ascii="Times New Roman" w:hAnsi="Times New Roman"/>
          <w:spacing w:val="10"/>
          <w:sz w:val="24"/>
          <w:szCs w:val="24"/>
        </w:rPr>
        <w:t>Организует участие педагогических работников в</w:t>
      </w:r>
      <w:r>
        <w:rPr>
          <w:rFonts w:ascii="Times New Roman" w:hAnsi="Times New Roman"/>
          <w:spacing w:val="10"/>
          <w:sz w:val="24"/>
          <w:szCs w:val="24"/>
        </w:rPr>
        <w:t xml:space="preserve"> работе </w:t>
      </w:r>
      <w:proofErr w:type="spellStart"/>
      <w:r>
        <w:rPr>
          <w:rFonts w:ascii="Times New Roman" w:hAnsi="Times New Roman"/>
          <w:spacing w:val="10"/>
          <w:sz w:val="24"/>
          <w:szCs w:val="24"/>
        </w:rPr>
        <w:t>стажировочных</w:t>
      </w:r>
      <w:proofErr w:type="spellEnd"/>
      <w:r>
        <w:rPr>
          <w:rFonts w:ascii="Times New Roman" w:hAnsi="Times New Roman"/>
          <w:spacing w:val="10"/>
          <w:sz w:val="24"/>
          <w:szCs w:val="24"/>
        </w:rPr>
        <w:t xml:space="preserve"> площадок: </w:t>
      </w:r>
      <w:r w:rsidRPr="00E622E8">
        <w:rPr>
          <w:rFonts w:ascii="Times New Roman" w:hAnsi="Times New Roman"/>
          <w:spacing w:val="10"/>
          <w:sz w:val="24"/>
          <w:szCs w:val="24"/>
        </w:rPr>
        <w:t xml:space="preserve">посещение </w:t>
      </w:r>
      <w:r w:rsidRPr="00E622E8">
        <w:rPr>
          <w:rFonts w:ascii="Times New Roman" w:hAnsi="Times New Roman"/>
          <w:spacing w:val="11"/>
          <w:sz w:val="24"/>
          <w:szCs w:val="24"/>
        </w:rPr>
        <w:t> открытых учебных занятий (уроков, </w:t>
      </w:r>
      <w:r w:rsidRPr="00E622E8">
        <w:rPr>
          <w:rFonts w:ascii="Times New Roman" w:hAnsi="Times New Roman"/>
          <w:spacing w:val="10"/>
          <w:sz w:val="24"/>
          <w:szCs w:val="24"/>
        </w:rPr>
        <w:t>практикумов</w:t>
      </w:r>
      <w:r w:rsidRPr="00E622E8">
        <w:rPr>
          <w:rFonts w:ascii="Times New Roman" w:hAnsi="Times New Roman"/>
          <w:spacing w:val="4"/>
          <w:sz w:val="24"/>
          <w:szCs w:val="24"/>
        </w:rPr>
        <w:t xml:space="preserve">, </w:t>
      </w:r>
      <w:r w:rsidRPr="00E622E8">
        <w:rPr>
          <w:rFonts w:ascii="Times New Roman" w:hAnsi="Times New Roman"/>
          <w:spacing w:val="10"/>
          <w:sz w:val="24"/>
          <w:szCs w:val="24"/>
        </w:rPr>
        <w:t>внеклассных мероприятий),</w:t>
      </w:r>
      <w:r>
        <w:rPr>
          <w:rFonts w:ascii="Times New Roman" w:hAnsi="Times New Roman"/>
          <w:spacing w:val="10"/>
          <w:sz w:val="24"/>
          <w:szCs w:val="24"/>
        </w:rPr>
        <w:t xml:space="preserve"> </w:t>
      </w:r>
      <w:r w:rsidRPr="00E622E8">
        <w:rPr>
          <w:rFonts w:ascii="Times New Roman" w:hAnsi="Times New Roman"/>
          <w:spacing w:val="6"/>
          <w:sz w:val="24"/>
          <w:szCs w:val="24"/>
        </w:rPr>
        <w:t>семинаров по овладению системой методической работы, умениями </w:t>
      </w:r>
      <w:r w:rsidRPr="00E622E8">
        <w:rPr>
          <w:rFonts w:ascii="Times New Roman" w:hAnsi="Times New Roman"/>
          <w:spacing w:val="4"/>
          <w:sz w:val="24"/>
          <w:szCs w:val="24"/>
        </w:rPr>
        <w:t>формировать и реализовывать адаптированные образовательные программы</w:t>
      </w:r>
      <w:r w:rsidRPr="00E622E8">
        <w:rPr>
          <w:rFonts w:ascii="Times New Roman" w:hAnsi="Times New Roman"/>
          <w:spacing w:val="10"/>
          <w:sz w:val="24"/>
          <w:szCs w:val="24"/>
        </w:rPr>
        <w:t>. </w:t>
      </w:r>
      <w:r w:rsidRPr="00E622E8">
        <w:rPr>
          <w:rFonts w:ascii="Times New Roman" w:hAnsi="Times New Roman"/>
          <w:sz w:val="24"/>
          <w:szCs w:val="24"/>
        </w:rPr>
        <w:t xml:space="preserve"> </w:t>
      </w:r>
    </w:p>
    <w:p w:rsidR="00FB4259" w:rsidRDefault="00FB4259" w:rsidP="00497D07">
      <w:pPr>
        <w:shd w:val="clear" w:color="auto" w:fill="FFFFFF"/>
        <w:spacing w:after="0" w:line="240" w:lineRule="auto"/>
        <w:jc w:val="both"/>
        <w:rPr>
          <w:rFonts w:ascii="Times New Roman" w:hAnsi="Times New Roman"/>
          <w:spacing w:val="1"/>
          <w:sz w:val="24"/>
          <w:szCs w:val="24"/>
        </w:rPr>
      </w:pPr>
      <w:r>
        <w:rPr>
          <w:rFonts w:ascii="Times New Roman" w:hAnsi="Times New Roman"/>
          <w:sz w:val="24"/>
          <w:szCs w:val="24"/>
        </w:rPr>
        <w:t xml:space="preserve"> -</w:t>
      </w:r>
      <w:r w:rsidRPr="00E622E8">
        <w:rPr>
          <w:rFonts w:ascii="Times New Roman" w:hAnsi="Times New Roman"/>
          <w:sz w:val="24"/>
          <w:szCs w:val="24"/>
        </w:rPr>
        <w:t xml:space="preserve">Организует </w:t>
      </w:r>
      <w:r w:rsidRPr="00E622E8">
        <w:rPr>
          <w:rFonts w:ascii="Times New Roman" w:hAnsi="Times New Roman"/>
          <w:spacing w:val="9"/>
          <w:sz w:val="24"/>
          <w:szCs w:val="24"/>
        </w:rPr>
        <w:t>работу учителей, руководителей методических объединений, </w:t>
      </w:r>
      <w:r w:rsidRPr="00E622E8">
        <w:rPr>
          <w:rFonts w:ascii="Times New Roman" w:hAnsi="Times New Roman"/>
          <w:sz w:val="24"/>
          <w:szCs w:val="24"/>
        </w:rPr>
        <w:t xml:space="preserve">творческих групп на базе «Школы-спутника» через постоянно действующие </w:t>
      </w:r>
      <w:r w:rsidRPr="00E622E8">
        <w:rPr>
          <w:rFonts w:ascii="Times New Roman" w:hAnsi="Times New Roman"/>
          <w:spacing w:val="15"/>
          <w:sz w:val="24"/>
          <w:szCs w:val="24"/>
        </w:rPr>
        <w:t>семинары, с включением в них таких форм учебной деятельности как </w:t>
      </w:r>
      <w:r w:rsidRPr="00E622E8">
        <w:rPr>
          <w:rFonts w:ascii="Times New Roman" w:hAnsi="Times New Roman"/>
          <w:spacing w:val="3"/>
          <w:sz w:val="24"/>
          <w:szCs w:val="24"/>
        </w:rPr>
        <w:t>практикумы, дискуссии, деловые  игры, индивидуальные и групповые консультации</w:t>
      </w:r>
      <w:proofErr w:type="gramStart"/>
      <w:r w:rsidRPr="00E622E8">
        <w:rPr>
          <w:rFonts w:ascii="Times New Roman" w:hAnsi="Times New Roman"/>
          <w:spacing w:val="3"/>
          <w:sz w:val="24"/>
          <w:szCs w:val="24"/>
        </w:rPr>
        <w:t> </w:t>
      </w:r>
      <w:r w:rsidR="003C36A6">
        <w:rPr>
          <w:rFonts w:ascii="Times New Roman" w:hAnsi="Times New Roman"/>
          <w:spacing w:val="3"/>
          <w:sz w:val="24"/>
          <w:szCs w:val="24"/>
        </w:rPr>
        <w:t>,</w:t>
      </w:r>
      <w:proofErr w:type="gramEnd"/>
      <w:r w:rsidR="003C36A6">
        <w:rPr>
          <w:rFonts w:ascii="Times New Roman" w:hAnsi="Times New Roman"/>
          <w:spacing w:val="3"/>
          <w:sz w:val="24"/>
          <w:szCs w:val="24"/>
        </w:rPr>
        <w:t xml:space="preserve"> представление  </w:t>
      </w:r>
      <w:r w:rsidRPr="00E622E8">
        <w:rPr>
          <w:rFonts w:ascii="Times New Roman" w:hAnsi="Times New Roman"/>
          <w:spacing w:val="6"/>
          <w:sz w:val="24"/>
          <w:szCs w:val="24"/>
        </w:rPr>
        <w:t xml:space="preserve"> передового педагогического опыта через систему открытых учебных </w:t>
      </w:r>
      <w:r w:rsidRPr="00E622E8">
        <w:rPr>
          <w:rFonts w:ascii="Times New Roman" w:hAnsi="Times New Roman"/>
          <w:spacing w:val="2"/>
          <w:sz w:val="24"/>
          <w:szCs w:val="24"/>
        </w:rPr>
        <w:t>занятий, внеклассных мероприятий, конкурсов, выставок, методических дней и недель</w:t>
      </w:r>
      <w:r w:rsidRPr="00E622E8">
        <w:rPr>
          <w:rFonts w:ascii="Times New Roman" w:hAnsi="Times New Roman"/>
          <w:spacing w:val="1"/>
          <w:sz w:val="24"/>
          <w:szCs w:val="24"/>
        </w:rPr>
        <w:t>.</w:t>
      </w:r>
    </w:p>
    <w:p w:rsidR="003C36A6" w:rsidRDefault="003C36A6" w:rsidP="00497D07">
      <w:pPr>
        <w:shd w:val="clear" w:color="auto" w:fill="FFFFFF"/>
        <w:spacing w:after="0" w:line="240" w:lineRule="auto"/>
        <w:jc w:val="both"/>
        <w:rPr>
          <w:rFonts w:ascii="Times New Roman" w:hAnsi="Times New Roman"/>
          <w:spacing w:val="1"/>
          <w:sz w:val="24"/>
          <w:szCs w:val="24"/>
        </w:rPr>
      </w:pPr>
    </w:p>
    <w:p w:rsidR="00FB4259" w:rsidRPr="00D76B3A" w:rsidRDefault="00FB4259" w:rsidP="00497D07">
      <w:pPr>
        <w:shd w:val="clear" w:color="auto" w:fill="FFFFFF"/>
        <w:spacing w:after="0" w:line="240" w:lineRule="auto"/>
        <w:jc w:val="both"/>
        <w:rPr>
          <w:rFonts w:ascii="Times New Roman" w:hAnsi="Times New Roman"/>
          <w:spacing w:val="1"/>
          <w:sz w:val="24"/>
          <w:szCs w:val="24"/>
        </w:rPr>
      </w:pPr>
      <w:r w:rsidRPr="00F36B00">
        <w:rPr>
          <w:rFonts w:ascii="Times New Roman" w:hAnsi="Times New Roman"/>
          <w:b/>
          <w:color w:val="000000"/>
          <w:sz w:val="24"/>
          <w:szCs w:val="24"/>
        </w:rPr>
        <w:t>ППМ</w:t>
      </w:r>
      <w:proofErr w:type="gramStart"/>
      <w:r w:rsidRPr="00F36B00">
        <w:rPr>
          <w:rFonts w:ascii="Times New Roman" w:hAnsi="Times New Roman"/>
          <w:b/>
          <w:color w:val="000000"/>
          <w:sz w:val="24"/>
          <w:szCs w:val="24"/>
        </w:rPr>
        <w:t>С-</w:t>
      </w:r>
      <w:proofErr w:type="gramEnd"/>
      <w:r w:rsidRPr="00F36B00">
        <w:rPr>
          <w:rFonts w:ascii="Times New Roman" w:hAnsi="Times New Roman"/>
          <w:b/>
          <w:color w:val="000000"/>
          <w:sz w:val="24"/>
          <w:szCs w:val="24"/>
        </w:rPr>
        <w:t xml:space="preserve"> центр</w:t>
      </w:r>
      <w:r>
        <w:rPr>
          <w:rFonts w:ascii="Times New Roman" w:hAnsi="Times New Roman"/>
          <w:b/>
          <w:color w:val="000000"/>
          <w:sz w:val="24"/>
          <w:szCs w:val="24"/>
        </w:rPr>
        <w:t xml:space="preserve"> образовательной организации </w:t>
      </w:r>
      <w:r w:rsidRPr="00D76B3A">
        <w:rPr>
          <w:rFonts w:ascii="Times New Roman" w:hAnsi="Times New Roman"/>
          <w:color w:val="000000"/>
          <w:sz w:val="24"/>
          <w:szCs w:val="24"/>
        </w:rPr>
        <w:t>(школы и детские сады)</w:t>
      </w:r>
    </w:p>
    <w:p w:rsidR="00FB4259" w:rsidRPr="00F36B00" w:rsidRDefault="00FB4259" w:rsidP="00497D07">
      <w:pPr>
        <w:shd w:val="clear" w:color="auto" w:fill="FFFFFF"/>
        <w:spacing w:after="0" w:line="240" w:lineRule="auto"/>
        <w:jc w:val="both"/>
        <w:rPr>
          <w:rFonts w:ascii="Times New Roman" w:hAnsi="Times New Roman"/>
          <w:b/>
          <w:color w:val="6633FF"/>
          <w:sz w:val="24"/>
          <w:szCs w:val="24"/>
        </w:rPr>
      </w:pPr>
      <w:r w:rsidRPr="002C2EE9">
        <w:rPr>
          <w:rFonts w:ascii="Times New Roman" w:hAnsi="Times New Roman"/>
          <w:b/>
          <w:color w:val="000000"/>
          <w:sz w:val="24"/>
          <w:szCs w:val="24"/>
        </w:rPr>
        <w:t xml:space="preserve">Целевые ориентиры  </w:t>
      </w:r>
      <w:r w:rsidRPr="00F36B00">
        <w:rPr>
          <w:rFonts w:ascii="Times New Roman" w:hAnsi="Times New Roman"/>
          <w:b/>
          <w:color w:val="000000"/>
          <w:sz w:val="24"/>
          <w:szCs w:val="24"/>
        </w:rPr>
        <w:t>ППМ</w:t>
      </w:r>
      <w:proofErr w:type="gramStart"/>
      <w:r w:rsidRPr="00F36B00">
        <w:rPr>
          <w:rFonts w:ascii="Times New Roman" w:hAnsi="Times New Roman"/>
          <w:b/>
          <w:color w:val="000000"/>
          <w:sz w:val="24"/>
          <w:szCs w:val="24"/>
        </w:rPr>
        <w:t>С-</w:t>
      </w:r>
      <w:proofErr w:type="gramEnd"/>
      <w:r w:rsidRPr="00F36B00">
        <w:rPr>
          <w:rFonts w:ascii="Times New Roman" w:hAnsi="Times New Roman"/>
          <w:b/>
          <w:color w:val="000000"/>
          <w:sz w:val="24"/>
          <w:szCs w:val="24"/>
        </w:rPr>
        <w:t xml:space="preserve"> центр</w:t>
      </w:r>
      <w:r>
        <w:rPr>
          <w:rFonts w:ascii="Times New Roman" w:hAnsi="Times New Roman"/>
          <w:b/>
          <w:color w:val="000000"/>
          <w:sz w:val="24"/>
          <w:szCs w:val="24"/>
        </w:rPr>
        <w:t>а образовательной организации</w:t>
      </w:r>
    </w:p>
    <w:p w:rsidR="00FB4259" w:rsidRPr="004B0DE4" w:rsidRDefault="00FB4259" w:rsidP="00497D07">
      <w:pPr>
        <w:shd w:val="clear" w:color="auto" w:fill="FFFFFF"/>
        <w:spacing w:after="0" w:line="240" w:lineRule="auto"/>
        <w:jc w:val="both"/>
        <w:rPr>
          <w:rFonts w:ascii="Times New Roman" w:hAnsi="Times New Roman"/>
          <w:b/>
          <w:color w:val="6633FF"/>
          <w:sz w:val="24"/>
          <w:szCs w:val="24"/>
        </w:rPr>
      </w:pPr>
      <w:r w:rsidRPr="00D701FC">
        <w:rPr>
          <w:rFonts w:ascii="Times New Roman" w:hAnsi="Times New Roman"/>
          <w:sz w:val="24"/>
          <w:szCs w:val="24"/>
        </w:rPr>
        <w:t>-</w:t>
      </w:r>
      <w:r w:rsidRPr="002C2EE9">
        <w:rPr>
          <w:rFonts w:ascii="Times New Roman" w:hAnsi="Times New Roman"/>
          <w:sz w:val="24"/>
          <w:szCs w:val="24"/>
        </w:rPr>
        <w:t xml:space="preserve">Помощь обучающимся (воспитанникам), испытывающим трудности в освоении основных общеобразовательных программ, своем развитии и социальной адаптации, предоставляется в следующих формах: </w:t>
      </w:r>
    </w:p>
    <w:p w:rsidR="00FB4259" w:rsidRDefault="00FB4259" w:rsidP="00497D07">
      <w:pPr>
        <w:shd w:val="clear" w:color="auto" w:fill="FFFFFF"/>
        <w:spacing w:after="0" w:line="240" w:lineRule="auto"/>
        <w:jc w:val="both"/>
        <w:rPr>
          <w:rFonts w:ascii="Times New Roman" w:hAnsi="Times New Roman"/>
          <w:sz w:val="24"/>
          <w:szCs w:val="24"/>
        </w:rPr>
      </w:pPr>
      <w:r w:rsidRPr="002C2EE9">
        <w:rPr>
          <w:rFonts w:ascii="Times New Roman" w:hAnsi="Times New Roman"/>
          <w:sz w:val="24"/>
          <w:szCs w:val="24"/>
        </w:rPr>
        <w:t>-психолого-педагогическое консультирование обучающихся (воспитанников), их родителей (законных представителей) и педагогических работников;</w:t>
      </w:r>
    </w:p>
    <w:p w:rsidR="00FB4259" w:rsidRDefault="00FB4259" w:rsidP="00497D07">
      <w:pPr>
        <w:shd w:val="clear" w:color="auto" w:fill="FFFFFF"/>
        <w:spacing w:after="0" w:line="240" w:lineRule="auto"/>
        <w:jc w:val="both"/>
        <w:rPr>
          <w:rFonts w:ascii="Times New Roman" w:hAnsi="Times New Roman"/>
          <w:sz w:val="24"/>
          <w:szCs w:val="24"/>
        </w:rPr>
      </w:pPr>
      <w:r w:rsidRPr="002C2EE9">
        <w:rPr>
          <w:rFonts w:ascii="Times New Roman" w:hAnsi="Times New Roman"/>
          <w:sz w:val="24"/>
          <w:szCs w:val="24"/>
        </w:rPr>
        <w:t xml:space="preserve"> -коррекционно-развивающие и компенсирующие занятия с обучающимися</w:t>
      </w:r>
      <w:r w:rsidR="00E07A64">
        <w:rPr>
          <w:rFonts w:ascii="Times New Roman" w:hAnsi="Times New Roman"/>
          <w:sz w:val="24"/>
          <w:szCs w:val="24"/>
        </w:rPr>
        <w:t xml:space="preserve"> </w:t>
      </w:r>
      <w:proofErr w:type="gramStart"/>
      <w:r w:rsidRPr="002C2EE9">
        <w:rPr>
          <w:rFonts w:ascii="Times New Roman" w:hAnsi="Times New Roman"/>
          <w:sz w:val="24"/>
          <w:szCs w:val="24"/>
        </w:rPr>
        <w:t xml:space="preserve">( </w:t>
      </w:r>
      <w:proofErr w:type="gramEnd"/>
      <w:r w:rsidRPr="002C2EE9">
        <w:rPr>
          <w:rFonts w:ascii="Times New Roman" w:hAnsi="Times New Roman"/>
          <w:sz w:val="24"/>
          <w:szCs w:val="24"/>
        </w:rPr>
        <w:t>воспитанниками), логопедическая помощь</w:t>
      </w:r>
      <w:r>
        <w:rPr>
          <w:rFonts w:ascii="Times New Roman" w:hAnsi="Times New Roman"/>
          <w:sz w:val="24"/>
          <w:szCs w:val="24"/>
        </w:rPr>
        <w:t xml:space="preserve"> обучающимся    ( воспитанникам</w:t>
      </w:r>
      <w:r w:rsidRPr="002C2EE9">
        <w:rPr>
          <w:rFonts w:ascii="Times New Roman" w:hAnsi="Times New Roman"/>
          <w:sz w:val="24"/>
          <w:szCs w:val="24"/>
        </w:rPr>
        <w:t>);</w:t>
      </w:r>
    </w:p>
    <w:p w:rsidR="00FB4259" w:rsidRDefault="00FB4259" w:rsidP="00497D07">
      <w:pPr>
        <w:shd w:val="clear" w:color="auto" w:fill="FFFFFF"/>
        <w:spacing w:after="0" w:line="240" w:lineRule="auto"/>
        <w:jc w:val="both"/>
        <w:rPr>
          <w:rFonts w:ascii="Times New Roman" w:hAnsi="Times New Roman"/>
          <w:sz w:val="24"/>
          <w:szCs w:val="24"/>
        </w:rPr>
      </w:pPr>
      <w:r w:rsidRPr="002C2EE9">
        <w:rPr>
          <w:rFonts w:ascii="Times New Roman" w:hAnsi="Times New Roman"/>
          <w:sz w:val="24"/>
          <w:szCs w:val="24"/>
        </w:rPr>
        <w:t xml:space="preserve">  -реабилитационные, </w:t>
      </w:r>
      <w:proofErr w:type="spellStart"/>
      <w:r w:rsidRPr="002C2EE9">
        <w:rPr>
          <w:rFonts w:ascii="Times New Roman" w:hAnsi="Times New Roman"/>
          <w:sz w:val="24"/>
          <w:szCs w:val="24"/>
        </w:rPr>
        <w:t>абилитационные</w:t>
      </w:r>
      <w:proofErr w:type="spellEnd"/>
      <w:r w:rsidRPr="002C2EE9">
        <w:rPr>
          <w:rFonts w:ascii="Times New Roman" w:hAnsi="Times New Roman"/>
          <w:sz w:val="24"/>
          <w:szCs w:val="24"/>
        </w:rPr>
        <w:t xml:space="preserve"> и  медицинские мероприятия с детьми с ограниченными возможностями здоровья</w:t>
      </w:r>
      <w:r w:rsidR="003C36A6">
        <w:rPr>
          <w:rFonts w:ascii="Times New Roman" w:hAnsi="Times New Roman"/>
          <w:sz w:val="24"/>
          <w:szCs w:val="24"/>
        </w:rPr>
        <w:t xml:space="preserve"> в рамках реализации образовательных программ</w:t>
      </w:r>
      <w:r w:rsidRPr="002C2EE9">
        <w:rPr>
          <w:rFonts w:ascii="Times New Roman" w:hAnsi="Times New Roman"/>
          <w:sz w:val="24"/>
          <w:szCs w:val="24"/>
        </w:rPr>
        <w:t>;</w:t>
      </w:r>
    </w:p>
    <w:p w:rsidR="00FB4259" w:rsidRDefault="00FB4259" w:rsidP="00497D07">
      <w:pPr>
        <w:shd w:val="clear" w:color="auto" w:fill="FFFFFF"/>
        <w:spacing w:after="0" w:line="240" w:lineRule="auto"/>
        <w:jc w:val="both"/>
        <w:rPr>
          <w:rFonts w:ascii="Times New Roman" w:hAnsi="Times New Roman"/>
          <w:sz w:val="24"/>
          <w:szCs w:val="24"/>
        </w:rPr>
      </w:pPr>
      <w:r w:rsidRPr="002C2EE9">
        <w:rPr>
          <w:rFonts w:ascii="Times New Roman" w:hAnsi="Times New Roman"/>
          <w:sz w:val="24"/>
          <w:szCs w:val="24"/>
        </w:rPr>
        <w:t xml:space="preserve"> -реабилитационные, </w:t>
      </w:r>
      <w:proofErr w:type="spellStart"/>
      <w:r w:rsidRPr="002C2EE9">
        <w:rPr>
          <w:rFonts w:ascii="Times New Roman" w:hAnsi="Times New Roman"/>
          <w:sz w:val="24"/>
          <w:szCs w:val="24"/>
        </w:rPr>
        <w:t>абилитационные</w:t>
      </w:r>
      <w:proofErr w:type="spellEnd"/>
      <w:r w:rsidRPr="002C2EE9">
        <w:rPr>
          <w:rFonts w:ascii="Times New Roman" w:hAnsi="Times New Roman"/>
          <w:sz w:val="24"/>
          <w:szCs w:val="24"/>
        </w:rPr>
        <w:t xml:space="preserve"> и  медицинские мероприятия по реализации индивидуальных программ реабилитации и  </w:t>
      </w:r>
      <w:proofErr w:type="spellStart"/>
      <w:r w:rsidRPr="002C2EE9">
        <w:rPr>
          <w:rFonts w:ascii="Times New Roman" w:hAnsi="Times New Roman"/>
          <w:sz w:val="24"/>
          <w:szCs w:val="24"/>
        </w:rPr>
        <w:t>абилитации</w:t>
      </w:r>
      <w:proofErr w:type="spellEnd"/>
      <w:r w:rsidRPr="002C2EE9">
        <w:rPr>
          <w:rFonts w:ascii="Times New Roman" w:hAnsi="Times New Roman"/>
          <w:sz w:val="24"/>
          <w:szCs w:val="24"/>
        </w:rPr>
        <w:t xml:space="preserve"> (ИПРА) детей-инвалидов;</w:t>
      </w:r>
    </w:p>
    <w:p w:rsidR="00FB4259" w:rsidRDefault="00FB4259" w:rsidP="00497D07">
      <w:pPr>
        <w:shd w:val="clear" w:color="auto" w:fill="FFFFFF"/>
        <w:spacing w:after="0" w:line="240" w:lineRule="auto"/>
        <w:jc w:val="both"/>
        <w:rPr>
          <w:rFonts w:ascii="Times New Roman" w:hAnsi="Times New Roman"/>
          <w:sz w:val="24"/>
          <w:szCs w:val="24"/>
        </w:rPr>
      </w:pPr>
      <w:r w:rsidRPr="002C2EE9">
        <w:rPr>
          <w:rFonts w:ascii="Times New Roman" w:hAnsi="Times New Roman"/>
          <w:sz w:val="24"/>
          <w:szCs w:val="24"/>
        </w:rPr>
        <w:lastRenderedPageBreak/>
        <w:t xml:space="preserve"> -орга</w:t>
      </w:r>
      <w:r w:rsidR="003C36A6">
        <w:rPr>
          <w:rFonts w:ascii="Times New Roman" w:hAnsi="Times New Roman"/>
          <w:sz w:val="24"/>
          <w:szCs w:val="24"/>
        </w:rPr>
        <w:t>низация работы психолого-педагогического консилиума (</w:t>
      </w:r>
      <w:proofErr w:type="spellStart"/>
      <w:r w:rsidR="003C36A6">
        <w:rPr>
          <w:rFonts w:ascii="Times New Roman" w:hAnsi="Times New Roman"/>
          <w:sz w:val="24"/>
          <w:szCs w:val="24"/>
        </w:rPr>
        <w:t>П</w:t>
      </w:r>
      <w:r>
        <w:rPr>
          <w:rFonts w:ascii="Times New Roman" w:hAnsi="Times New Roman"/>
          <w:sz w:val="24"/>
          <w:szCs w:val="24"/>
        </w:rPr>
        <w:t>Пк</w:t>
      </w:r>
      <w:proofErr w:type="spellEnd"/>
      <w:r>
        <w:rPr>
          <w:rFonts w:ascii="Times New Roman" w:hAnsi="Times New Roman"/>
          <w:sz w:val="24"/>
          <w:szCs w:val="24"/>
        </w:rPr>
        <w:t>) образовательной организации</w:t>
      </w:r>
      <w:r w:rsidR="00E07A64">
        <w:rPr>
          <w:rFonts w:ascii="Times New Roman" w:hAnsi="Times New Roman"/>
          <w:sz w:val="24"/>
          <w:szCs w:val="24"/>
        </w:rPr>
        <w:t>;</w:t>
      </w:r>
    </w:p>
    <w:p w:rsidR="00FB4259" w:rsidRDefault="00FB4259" w:rsidP="00497D07">
      <w:pPr>
        <w:shd w:val="clear" w:color="auto" w:fill="FFFFFF"/>
        <w:spacing w:after="0" w:line="240" w:lineRule="auto"/>
        <w:jc w:val="both"/>
        <w:rPr>
          <w:rFonts w:ascii="Times New Roman" w:hAnsi="Times New Roman"/>
          <w:sz w:val="24"/>
          <w:szCs w:val="24"/>
        </w:rPr>
      </w:pPr>
      <w:r w:rsidRPr="002C2EE9">
        <w:rPr>
          <w:rFonts w:ascii="Times New Roman" w:hAnsi="Times New Roman"/>
          <w:sz w:val="24"/>
          <w:szCs w:val="24"/>
        </w:rPr>
        <w:t xml:space="preserve"> -</w:t>
      </w:r>
      <w:proofErr w:type="spellStart"/>
      <w:r w:rsidRPr="002C2EE9">
        <w:rPr>
          <w:rFonts w:ascii="Times New Roman" w:hAnsi="Times New Roman"/>
          <w:sz w:val="24"/>
          <w:szCs w:val="24"/>
        </w:rPr>
        <w:t>профориентационные</w:t>
      </w:r>
      <w:proofErr w:type="spellEnd"/>
      <w:r w:rsidRPr="002C2EE9">
        <w:rPr>
          <w:rFonts w:ascii="Times New Roman" w:hAnsi="Times New Roman"/>
          <w:sz w:val="24"/>
          <w:szCs w:val="24"/>
        </w:rPr>
        <w:t xml:space="preserve"> и социально-адаптационные занятия.</w:t>
      </w:r>
    </w:p>
    <w:p w:rsidR="00FB4259" w:rsidRDefault="00FB4259" w:rsidP="00497D07">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sidRPr="002C2EE9">
        <w:rPr>
          <w:rFonts w:ascii="Times New Roman" w:hAnsi="Times New Roman"/>
          <w:sz w:val="24"/>
          <w:szCs w:val="24"/>
        </w:rPr>
        <w:t>Помощь обучающимся (воспитанникам), испытывающим трудности в освоении основных общеобразовательных программ, своем развитии и социальной адаптации, предоставляется педагогами, педагогами-психологами, социальными педагогами, учителями-логопедами, педагогами-дефектологами и иными специалистами ППМС - центра, а также специалистами организаций, осуществляющих образовательную деятельность,</w:t>
      </w:r>
      <w:r>
        <w:rPr>
          <w:rFonts w:ascii="Times New Roman" w:hAnsi="Times New Roman"/>
          <w:sz w:val="24"/>
          <w:szCs w:val="24"/>
        </w:rPr>
        <w:t xml:space="preserve"> </w:t>
      </w:r>
      <w:r w:rsidRPr="002C2EE9">
        <w:rPr>
          <w:rFonts w:ascii="Times New Roman" w:hAnsi="Times New Roman"/>
          <w:sz w:val="24"/>
          <w:szCs w:val="24"/>
        </w:rPr>
        <w:t>учреждений социальной защиты населения,</w:t>
      </w:r>
      <w:r w:rsidR="00E07A64">
        <w:rPr>
          <w:rFonts w:ascii="Times New Roman" w:hAnsi="Times New Roman"/>
          <w:sz w:val="24"/>
          <w:szCs w:val="24"/>
        </w:rPr>
        <w:t xml:space="preserve"> </w:t>
      </w:r>
      <w:r w:rsidRPr="002C2EE9">
        <w:rPr>
          <w:rFonts w:ascii="Times New Roman" w:hAnsi="Times New Roman"/>
          <w:sz w:val="24"/>
          <w:szCs w:val="24"/>
        </w:rPr>
        <w:t>медицинских организаций в рамках межведомственного взаимодействия.</w:t>
      </w:r>
    </w:p>
    <w:p w:rsidR="00FB4259" w:rsidRDefault="00FB4259" w:rsidP="00497D07">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sidRPr="002C2EE9">
        <w:rPr>
          <w:rFonts w:ascii="Times New Roman" w:hAnsi="Times New Roman"/>
          <w:sz w:val="24"/>
          <w:szCs w:val="24"/>
        </w:rPr>
        <w:t xml:space="preserve">Специалистами ППМС-центра, организаций, осуществляющих образовательную деятельность, осуществляется комплекс мероприятий по выявлению причин социальной </w:t>
      </w:r>
      <w:proofErr w:type="spellStart"/>
      <w:r w:rsidRPr="002C2EE9">
        <w:rPr>
          <w:rFonts w:ascii="Times New Roman" w:hAnsi="Times New Roman"/>
          <w:sz w:val="24"/>
          <w:szCs w:val="24"/>
        </w:rPr>
        <w:t>дезадаптации</w:t>
      </w:r>
      <w:proofErr w:type="spellEnd"/>
      <w:r w:rsidRPr="002C2EE9">
        <w:rPr>
          <w:rFonts w:ascii="Times New Roman" w:hAnsi="Times New Roman"/>
          <w:sz w:val="24"/>
          <w:szCs w:val="24"/>
        </w:rPr>
        <w:t xml:space="preserve"> обучающихс</w:t>
      </w:r>
      <w:proofErr w:type="gramStart"/>
      <w:r w:rsidRPr="002C2EE9">
        <w:rPr>
          <w:rFonts w:ascii="Times New Roman" w:hAnsi="Times New Roman"/>
          <w:sz w:val="24"/>
          <w:szCs w:val="24"/>
        </w:rPr>
        <w:t>я(</w:t>
      </w:r>
      <w:proofErr w:type="gramEnd"/>
      <w:r w:rsidRPr="002C2EE9">
        <w:rPr>
          <w:rFonts w:ascii="Times New Roman" w:hAnsi="Times New Roman"/>
          <w:sz w:val="24"/>
          <w:szCs w:val="24"/>
        </w:rPr>
        <w:t>воспитанников), испытывающих трудности в освоении основных общеобразовательных программ, своем развитии и социальной адаптации, оказанию им помощи и осуществлению их связи с семьей.</w:t>
      </w:r>
    </w:p>
    <w:p w:rsidR="00FB4259" w:rsidRDefault="00FB4259" w:rsidP="00497D07">
      <w:pPr>
        <w:shd w:val="clear" w:color="auto" w:fill="FFFFFF"/>
        <w:spacing w:after="0" w:line="240" w:lineRule="auto"/>
        <w:jc w:val="both"/>
        <w:rPr>
          <w:rFonts w:ascii="Times New Roman" w:hAnsi="Times New Roman"/>
          <w:b/>
          <w:color w:val="000000"/>
          <w:sz w:val="24"/>
        </w:rPr>
      </w:pPr>
      <w:r>
        <w:rPr>
          <w:rFonts w:ascii="Times New Roman" w:hAnsi="Times New Roman"/>
          <w:b/>
          <w:color w:val="000000"/>
          <w:sz w:val="24"/>
        </w:rPr>
        <w:t xml:space="preserve">  </w:t>
      </w:r>
      <w:r w:rsidRPr="00604111">
        <w:rPr>
          <w:rFonts w:ascii="Times New Roman" w:hAnsi="Times New Roman"/>
          <w:b/>
          <w:color w:val="000000"/>
          <w:sz w:val="24"/>
        </w:rPr>
        <w:t>Направления деятельности ППМ</w:t>
      </w:r>
      <w:proofErr w:type="gramStart"/>
      <w:r w:rsidRPr="00604111">
        <w:rPr>
          <w:rFonts w:ascii="Times New Roman" w:hAnsi="Times New Roman"/>
          <w:b/>
          <w:color w:val="000000"/>
          <w:sz w:val="24"/>
        </w:rPr>
        <w:t>С-</w:t>
      </w:r>
      <w:proofErr w:type="gramEnd"/>
      <w:r w:rsidRPr="00604111">
        <w:rPr>
          <w:rFonts w:ascii="Times New Roman" w:hAnsi="Times New Roman"/>
          <w:b/>
          <w:color w:val="000000"/>
          <w:sz w:val="24"/>
        </w:rPr>
        <w:t xml:space="preserve"> центр</w:t>
      </w:r>
      <w:r>
        <w:rPr>
          <w:rFonts w:ascii="Times New Roman" w:hAnsi="Times New Roman"/>
          <w:b/>
          <w:color w:val="000000"/>
          <w:sz w:val="24"/>
        </w:rPr>
        <w:t>а:</w:t>
      </w:r>
    </w:p>
    <w:p w:rsidR="00FB4259" w:rsidRPr="00604111" w:rsidRDefault="00FB4259" w:rsidP="00497D07">
      <w:pPr>
        <w:shd w:val="clear" w:color="auto" w:fill="FFFFFF"/>
        <w:spacing w:after="0" w:line="240" w:lineRule="auto"/>
        <w:jc w:val="both"/>
        <w:rPr>
          <w:rFonts w:ascii="Times New Roman" w:hAnsi="Times New Roman"/>
          <w:sz w:val="24"/>
          <w:szCs w:val="24"/>
        </w:rPr>
      </w:pPr>
      <w:r w:rsidRPr="00604111">
        <w:rPr>
          <w:sz w:val="24"/>
          <w:szCs w:val="24"/>
        </w:rPr>
        <w:t xml:space="preserve"> -</w:t>
      </w:r>
      <w:r w:rsidRPr="00604111">
        <w:rPr>
          <w:rFonts w:ascii="Times New Roman" w:hAnsi="Times New Roman"/>
          <w:sz w:val="24"/>
          <w:szCs w:val="24"/>
        </w:rPr>
        <w:t>проведение психолого-педагогической диагностики в целях своевременного выявления особенностей в развитии детей и оказанию детям психолог</w:t>
      </w:r>
      <w:proofErr w:type="gramStart"/>
      <w:r w:rsidRPr="00604111">
        <w:rPr>
          <w:rFonts w:ascii="Times New Roman" w:hAnsi="Times New Roman"/>
          <w:sz w:val="24"/>
          <w:szCs w:val="24"/>
        </w:rPr>
        <w:t>о-</w:t>
      </w:r>
      <w:proofErr w:type="gramEnd"/>
      <w:r w:rsidRPr="00604111">
        <w:rPr>
          <w:rFonts w:ascii="Times New Roman" w:hAnsi="Times New Roman"/>
          <w:sz w:val="24"/>
          <w:szCs w:val="24"/>
        </w:rPr>
        <w:t xml:space="preserve"> медико- педагогической помощи и организации их обучения и воспитания;</w:t>
      </w:r>
    </w:p>
    <w:p w:rsidR="00FB4259" w:rsidRPr="00604111" w:rsidRDefault="00FB4259" w:rsidP="00497D07">
      <w:pPr>
        <w:shd w:val="clear" w:color="auto" w:fill="FFFFFF"/>
        <w:spacing w:after="0" w:line="240" w:lineRule="auto"/>
        <w:jc w:val="both"/>
        <w:rPr>
          <w:rFonts w:ascii="Times New Roman" w:hAnsi="Times New Roman"/>
          <w:sz w:val="24"/>
          <w:szCs w:val="24"/>
        </w:rPr>
      </w:pPr>
      <w:r w:rsidRPr="00604111">
        <w:rPr>
          <w:rFonts w:ascii="Times New Roman" w:hAnsi="Times New Roman"/>
          <w:sz w:val="24"/>
          <w:szCs w:val="24"/>
        </w:rPr>
        <w:t>-орган</w:t>
      </w:r>
      <w:r w:rsidR="003C36A6">
        <w:rPr>
          <w:rFonts w:ascii="Times New Roman" w:hAnsi="Times New Roman"/>
          <w:sz w:val="24"/>
          <w:szCs w:val="24"/>
        </w:rPr>
        <w:t>изация работы психолог</w:t>
      </w:r>
      <w:proofErr w:type="gramStart"/>
      <w:r w:rsidR="003C36A6">
        <w:rPr>
          <w:rFonts w:ascii="Times New Roman" w:hAnsi="Times New Roman"/>
          <w:sz w:val="24"/>
          <w:szCs w:val="24"/>
        </w:rPr>
        <w:t>о-</w:t>
      </w:r>
      <w:proofErr w:type="gramEnd"/>
      <w:r w:rsidR="003C36A6">
        <w:rPr>
          <w:rFonts w:ascii="Times New Roman" w:hAnsi="Times New Roman"/>
          <w:sz w:val="24"/>
          <w:szCs w:val="24"/>
        </w:rPr>
        <w:t xml:space="preserve">  педагогического консилиума (</w:t>
      </w:r>
      <w:proofErr w:type="spellStart"/>
      <w:r w:rsidR="003C36A6">
        <w:rPr>
          <w:rFonts w:ascii="Times New Roman" w:hAnsi="Times New Roman"/>
          <w:sz w:val="24"/>
          <w:szCs w:val="24"/>
        </w:rPr>
        <w:t>П</w:t>
      </w:r>
      <w:r w:rsidRPr="00604111">
        <w:rPr>
          <w:rFonts w:ascii="Times New Roman" w:hAnsi="Times New Roman"/>
          <w:sz w:val="24"/>
          <w:szCs w:val="24"/>
        </w:rPr>
        <w:t>Пк</w:t>
      </w:r>
      <w:proofErr w:type="spellEnd"/>
      <w:r w:rsidRPr="00604111">
        <w:rPr>
          <w:rFonts w:ascii="Times New Roman" w:hAnsi="Times New Roman"/>
          <w:sz w:val="24"/>
          <w:szCs w:val="24"/>
        </w:rPr>
        <w:t>) образовательной организации;</w:t>
      </w:r>
    </w:p>
    <w:p w:rsidR="00FB4259" w:rsidRPr="00604111" w:rsidRDefault="00FB4259" w:rsidP="00497D07">
      <w:pPr>
        <w:shd w:val="clear" w:color="auto" w:fill="FFFFFF"/>
        <w:spacing w:after="0" w:line="240" w:lineRule="auto"/>
        <w:jc w:val="both"/>
        <w:rPr>
          <w:rFonts w:ascii="Times New Roman" w:hAnsi="Times New Roman"/>
          <w:sz w:val="24"/>
          <w:szCs w:val="24"/>
        </w:rPr>
      </w:pPr>
      <w:r w:rsidRPr="00604111">
        <w:rPr>
          <w:rFonts w:ascii="Times New Roman" w:hAnsi="Times New Roman"/>
          <w:sz w:val="24"/>
          <w:szCs w:val="24"/>
        </w:rPr>
        <w:t>-участие в разработке адаптированных образовательных программ и индивидуальных учебных планов, оптимизации обучения и воспитания обучающихся, испытывающих учебные трудности, детей с ОВЗ и инвалидностью;</w:t>
      </w:r>
    </w:p>
    <w:p w:rsidR="00FB4259" w:rsidRPr="00604111" w:rsidRDefault="00FB4259" w:rsidP="00497D07">
      <w:pPr>
        <w:shd w:val="clear" w:color="auto" w:fill="FFFFFF"/>
        <w:spacing w:after="0" w:line="240" w:lineRule="auto"/>
        <w:jc w:val="both"/>
        <w:rPr>
          <w:rFonts w:ascii="Times New Roman" w:hAnsi="Times New Roman"/>
          <w:sz w:val="24"/>
          <w:szCs w:val="24"/>
        </w:rPr>
      </w:pPr>
      <w:r w:rsidRPr="00604111">
        <w:rPr>
          <w:rFonts w:ascii="Times New Roman" w:hAnsi="Times New Roman"/>
          <w:sz w:val="24"/>
          <w:szCs w:val="24"/>
        </w:rPr>
        <w:t>-проведение коррекционно-развивающих занятий с детьми, испытывающими трудности в обучении, адаптации, социализации, детьми с ОВЗ и инвалидностью;</w:t>
      </w:r>
    </w:p>
    <w:p w:rsidR="00FB4259" w:rsidRPr="00604111" w:rsidRDefault="00FB4259" w:rsidP="00497D07">
      <w:pPr>
        <w:shd w:val="clear" w:color="auto" w:fill="FFFFFF"/>
        <w:spacing w:after="0" w:line="240" w:lineRule="auto"/>
        <w:jc w:val="both"/>
        <w:rPr>
          <w:rFonts w:ascii="Times New Roman" w:hAnsi="Times New Roman"/>
          <w:sz w:val="24"/>
          <w:szCs w:val="24"/>
        </w:rPr>
      </w:pPr>
      <w:r w:rsidRPr="00604111">
        <w:rPr>
          <w:rFonts w:ascii="Times New Roman" w:hAnsi="Times New Roman"/>
          <w:sz w:val="24"/>
          <w:szCs w:val="24"/>
        </w:rPr>
        <w:t>-психолого-педагогическое консультирование детей и подростков, их родителей (законных представителей), нуждающихся в ППМ</w:t>
      </w:r>
      <w:proofErr w:type="gramStart"/>
      <w:r w:rsidRPr="00604111">
        <w:rPr>
          <w:rFonts w:ascii="Times New Roman" w:hAnsi="Times New Roman"/>
          <w:sz w:val="24"/>
          <w:szCs w:val="24"/>
        </w:rPr>
        <w:t>С-</w:t>
      </w:r>
      <w:proofErr w:type="gramEnd"/>
      <w:r w:rsidRPr="00604111">
        <w:rPr>
          <w:rFonts w:ascii="Times New Roman" w:hAnsi="Times New Roman"/>
          <w:sz w:val="24"/>
          <w:szCs w:val="24"/>
        </w:rPr>
        <w:t xml:space="preserve"> помощи;</w:t>
      </w:r>
    </w:p>
    <w:p w:rsidR="00FB4259" w:rsidRPr="00604111" w:rsidRDefault="00FB4259" w:rsidP="00497D07">
      <w:pPr>
        <w:shd w:val="clear" w:color="auto" w:fill="FFFFFF"/>
        <w:spacing w:after="0" w:line="240" w:lineRule="auto"/>
        <w:jc w:val="both"/>
        <w:rPr>
          <w:rFonts w:ascii="Times New Roman" w:hAnsi="Times New Roman"/>
          <w:sz w:val="24"/>
          <w:szCs w:val="24"/>
        </w:rPr>
      </w:pPr>
      <w:r w:rsidRPr="00604111">
        <w:rPr>
          <w:rFonts w:ascii="Times New Roman" w:hAnsi="Times New Roman"/>
          <w:sz w:val="24"/>
          <w:szCs w:val="24"/>
        </w:rPr>
        <w:t>-содействие детям в выборе образовательного маршрута с учетом индивидуальных особенностей, возможностей и склонностей; профессиональной ориентации; в планировании профессиональной карьеры;</w:t>
      </w:r>
    </w:p>
    <w:p w:rsidR="00FB4259" w:rsidRPr="00604111" w:rsidRDefault="00FB4259" w:rsidP="00497D07">
      <w:pPr>
        <w:shd w:val="clear" w:color="auto" w:fill="FFFFFF"/>
        <w:spacing w:after="0" w:line="240" w:lineRule="auto"/>
        <w:jc w:val="both"/>
        <w:rPr>
          <w:rFonts w:ascii="Times New Roman" w:hAnsi="Times New Roman"/>
          <w:sz w:val="24"/>
          <w:szCs w:val="24"/>
        </w:rPr>
      </w:pPr>
      <w:r w:rsidRPr="00604111">
        <w:rPr>
          <w:rFonts w:ascii="Times New Roman" w:hAnsi="Times New Roman"/>
          <w:sz w:val="24"/>
          <w:szCs w:val="24"/>
        </w:rPr>
        <w:t>-проведение мониторинга состояния и динамики развития детей с ОВЗ и инвалидностью в образовательном процессе;</w:t>
      </w:r>
    </w:p>
    <w:p w:rsidR="00FB4259" w:rsidRPr="00604111" w:rsidRDefault="00FB4259" w:rsidP="00497D07">
      <w:pPr>
        <w:shd w:val="clear" w:color="auto" w:fill="FFFFFF"/>
        <w:spacing w:after="0" w:line="240" w:lineRule="auto"/>
        <w:jc w:val="both"/>
        <w:rPr>
          <w:rFonts w:ascii="Times New Roman" w:hAnsi="Times New Roman"/>
          <w:sz w:val="24"/>
          <w:szCs w:val="24"/>
        </w:rPr>
      </w:pPr>
      <w:r w:rsidRPr="00604111">
        <w:rPr>
          <w:rFonts w:ascii="Times New Roman" w:hAnsi="Times New Roman"/>
          <w:sz w:val="24"/>
          <w:szCs w:val="24"/>
        </w:rPr>
        <w:t>-оказание первичной психологической индив</w:t>
      </w:r>
      <w:r>
        <w:rPr>
          <w:rFonts w:ascii="Times New Roman" w:hAnsi="Times New Roman"/>
          <w:sz w:val="24"/>
          <w:szCs w:val="24"/>
        </w:rPr>
        <w:t>идуально-ориентированной ППМ</w:t>
      </w:r>
      <w:proofErr w:type="gramStart"/>
      <w:r>
        <w:rPr>
          <w:rFonts w:ascii="Times New Roman" w:hAnsi="Times New Roman"/>
          <w:sz w:val="24"/>
          <w:szCs w:val="24"/>
        </w:rPr>
        <w:t>С-</w:t>
      </w:r>
      <w:proofErr w:type="gramEnd"/>
      <w:r>
        <w:rPr>
          <w:rFonts w:ascii="Times New Roman" w:hAnsi="Times New Roman"/>
          <w:sz w:val="24"/>
          <w:szCs w:val="24"/>
        </w:rPr>
        <w:t xml:space="preserve"> </w:t>
      </w:r>
      <w:r w:rsidRPr="00604111">
        <w:rPr>
          <w:rFonts w:ascii="Times New Roman" w:hAnsi="Times New Roman"/>
          <w:sz w:val="24"/>
          <w:szCs w:val="24"/>
        </w:rPr>
        <w:t>помощи и поддержки детям и подросткам в трудной жизненной ситуации, семьям и опекунским семьям;</w:t>
      </w:r>
    </w:p>
    <w:p w:rsidR="00FB4259" w:rsidRPr="00604111" w:rsidRDefault="00FB4259" w:rsidP="00497D07">
      <w:pPr>
        <w:shd w:val="clear" w:color="auto" w:fill="FFFFFF"/>
        <w:spacing w:after="0" w:line="240" w:lineRule="auto"/>
        <w:jc w:val="both"/>
        <w:rPr>
          <w:rFonts w:ascii="Times New Roman" w:hAnsi="Times New Roman"/>
          <w:sz w:val="24"/>
          <w:szCs w:val="24"/>
        </w:rPr>
      </w:pPr>
      <w:r w:rsidRPr="00604111">
        <w:rPr>
          <w:rFonts w:ascii="Times New Roman" w:hAnsi="Times New Roman"/>
          <w:sz w:val="24"/>
          <w:szCs w:val="24"/>
        </w:rPr>
        <w:t>-осуществление помощи педагогам в индивидуальном подходе к детям, в условиях индивидуализации обучения;</w:t>
      </w:r>
    </w:p>
    <w:p w:rsidR="00FB4259" w:rsidRPr="00604111" w:rsidRDefault="00FB4259" w:rsidP="00497D07">
      <w:pPr>
        <w:shd w:val="clear" w:color="auto" w:fill="FFFFFF"/>
        <w:spacing w:after="0" w:line="240" w:lineRule="auto"/>
        <w:jc w:val="both"/>
        <w:rPr>
          <w:rFonts w:ascii="Times New Roman" w:hAnsi="Times New Roman"/>
          <w:sz w:val="24"/>
          <w:szCs w:val="24"/>
        </w:rPr>
      </w:pPr>
      <w:r w:rsidRPr="00604111">
        <w:rPr>
          <w:rFonts w:ascii="Times New Roman" w:hAnsi="Times New Roman"/>
          <w:sz w:val="24"/>
          <w:szCs w:val="24"/>
        </w:rPr>
        <w:t>-содействие родителям (законным представителям) в сфере детско-родительских отношений, воспитания детей;</w:t>
      </w:r>
    </w:p>
    <w:p w:rsidR="00FB4259" w:rsidRDefault="00FB4259" w:rsidP="00497D07">
      <w:pPr>
        <w:shd w:val="clear" w:color="auto" w:fill="FFFFFF"/>
        <w:spacing w:after="0" w:line="240" w:lineRule="auto"/>
        <w:jc w:val="both"/>
        <w:rPr>
          <w:rFonts w:ascii="Times New Roman" w:hAnsi="Times New Roman"/>
          <w:sz w:val="24"/>
          <w:szCs w:val="24"/>
        </w:rPr>
      </w:pPr>
      <w:r w:rsidRPr="00604111">
        <w:rPr>
          <w:rFonts w:ascii="Times New Roman" w:hAnsi="Times New Roman"/>
          <w:sz w:val="24"/>
          <w:szCs w:val="24"/>
        </w:rPr>
        <w:t>-ведение просветительской работы в целях повышения психологической компетентности всех участников образовательной деятельности.</w:t>
      </w:r>
      <w:r w:rsidRPr="00593533">
        <w:rPr>
          <w:rFonts w:ascii="Times New Roman" w:hAnsi="Times New Roman"/>
          <w:sz w:val="24"/>
          <w:szCs w:val="24"/>
        </w:rPr>
        <w:t xml:space="preserve"> </w:t>
      </w:r>
    </w:p>
    <w:p w:rsidR="00FB4259" w:rsidRDefault="00FB4259" w:rsidP="00497D07">
      <w:pPr>
        <w:shd w:val="clear" w:color="auto" w:fill="FFFFFF"/>
        <w:spacing w:after="0" w:line="240" w:lineRule="auto"/>
        <w:jc w:val="both"/>
        <w:rPr>
          <w:rFonts w:ascii="Times New Roman" w:hAnsi="Times New Roman"/>
          <w:b/>
          <w:sz w:val="24"/>
          <w:szCs w:val="24"/>
        </w:rPr>
      </w:pPr>
      <w:r w:rsidRPr="002C2EE9">
        <w:rPr>
          <w:rFonts w:ascii="Times New Roman" w:hAnsi="Times New Roman"/>
          <w:b/>
          <w:sz w:val="24"/>
          <w:szCs w:val="24"/>
        </w:rPr>
        <w:t>Комплекс мероприятий включает:</w:t>
      </w:r>
    </w:p>
    <w:p w:rsidR="00FB4259" w:rsidRDefault="00FB4259" w:rsidP="00497D07">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2C2EE9">
        <w:rPr>
          <w:rFonts w:ascii="Times New Roman" w:hAnsi="Times New Roman"/>
          <w:sz w:val="24"/>
          <w:szCs w:val="24"/>
        </w:rPr>
        <w:t>-диагностическое обследование;</w:t>
      </w:r>
    </w:p>
    <w:p w:rsidR="00FB4259" w:rsidRPr="002C2EE9" w:rsidRDefault="00FB4259" w:rsidP="00497D07">
      <w:pPr>
        <w:shd w:val="clear" w:color="auto" w:fill="FFFFFF"/>
        <w:spacing w:after="0" w:line="240" w:lineRule="auto"/>
        <w:jc w:val="both"/>
        <w:rPr>
          <w:rFonts w:ascii="Times New Roman" w:hAnsi="Times New Roman"/>
          <w:sz w:val="24"/>
          <w:szCs w:val="24"/>
        </w:rPr>
      </w:pPr>
      <w:r w:rsidRPr="002C2EE9">
        <w:rPr>
          <w:rFonts w:ascii="Times New Roman" w:hAnsi="Times New Roman"/>
          <w:sz w:val="24"/>
          <w:szCs w:val="24"/>
        </w:rPr>
        <w:t xml:space="preserve"> -консультирование родителей (законных представителей) по выявленным проблемам;</w:t>
      </w:r>
    </w:p>
    <w:p w:rsidR="00FB4259" w:rsidRDefault="00FB4259" w:rsidP="00497D07">
      <w:pPr>
        <w:shd w:val="clear" w:color="auto" w:fill="FFFFFF"/>
        <w:spacing w:after="0" w:line="240" w:lineRule="auto"/>
        <w:jc w:val="both"/>
        <w:rPr>
          <w:rFonts w:ascii="Times New Roman" w:hAnsi="Times New Roman"/>
          <w:sz w:val="24"/>
          <w:szCs w:val="24"/>
        </w:rPr>
      </w:pPr>
      <w:r w:rsidRPr="002C2EE9">
        <w:rPr>
          <w:rFonts w:ascii="Times New Roman" w:hAnsi="Times New Roman"/>
          <w:sz w:val="24"/>
          <w:szCs w:val="24"/>
        </w:rPr>
        <w:t xml:space="preserve"> -составление и реализация программ коррекционных и профилактических мероприятий для обучающихся (воспитанников), испытывающих трудности в освоении основных общеобразовательных программ, своем развитии и социальной адаптации, </w:t>
      </w:r>
      <w:proofErr w:type="gramStart"/>
      <w:r w:rsidRPr="002C2EE9">
        <w:rPr>
          <w:rFonts w:ascii="Times New Roman" w:hAnsi="Times New Roman"/>
          <w:sz w:val="24"/>
          <w:szCs w:val="24"/>
        </w:rPr>
        <w:t>по</w:t>
      </w:r>
      <w:proofErr w:type="gramEnd"/>
      <w:r w:rsidRPr="002C2EE9">
        <w:rPr>
          <w:rFonts w:ascii="Times New Roman" w:hAnsi="Times New Roman"/>
          <w:sz w:val="24"/>
          <w:szCs w:val="24"/>
        </w:rPr>
        <w:t xml:space="preserve"> </w:t>
      </w:r>
      <w:proofErr w:type="gramStart"/>
      <w:r w:rsidRPr="002C2EE9">
        <w:rPr>
          <w:rFonts w:ascii="Times New Roman" w:hAnsi="Times New Roman"/>
          <w:sz w:val="24"/>
          <w:szCs w:val="24"/>
        </w:rPr>
        <w:t>согласовании</w:t>
      </w:r>
      <w:proofErr w:type="gramEnd"/>
      <w:r w:rsidRPr="002C2EE9">
        <w:rPr>
          <w:rFonts w:ascii="Times New Roman" w:hAnsi="Times New Roman"/>
          <w:sz w:val="24"/>
          <w:szCs w:val="24"/>
        </w:rPr>
        <w:t xml:space="preserve"> и при участии родителей (законных представителей);</w:t>
      </w:r>
    </w:p>
    <w:p w:rsidR="00FB4259" w:rsidRDefault="00FB4259" w:rsidP="00497D07">
      <w:pPr>
        <w:shd w:val="clear" w:color="auto" w:fill="FFFFFF"/>
        <w:spacing w:after="0" w:line="240" w:lineRule="auto"/>
        <w:jc w:val="both"/>
        <w:rPr>
          <w:rFonts w:ascii="Times New Roman" w:hAnsi="Times New Roman"/>
          <w:sz w:val="24"/>
          <w:szCs w:val="24"/>
        </w:rPr>
      </w:pPr>
      <w:r w:rsidRPr="002C2EE9">
        <w:rPr>
          <w:rFonts w:ascii="Times New Roman" w:hAnsi="Times New Roman"/>
          <w:sz w:val="24"/>
          <w:szCs w:val="24"/>
        </w:rPr>
        <w:t>-динамическое наблюдение за эффективностью проводимых мероприятий.</w:t>
      </w:r>
    </w:p>
    <w:p w:rsidR="00FB4259" w:rsidRDefault="00FB4259" w:rsidP="00497D07">
      <w:pPr>
        <w:shd w:val="clear" w:color="auto" w:fill="FFFFFF"/>
        <w:spacing w:after="0" w:line="240" w:lineRule="auto"/>
        <w:jc w:val="both"/>
        <w:rPr>
          <w:rFonts w:ascii="Times New Roman" w:hAnsi="Times New Roman"/>
          <w:color w:val="000000"/>
          <w:sz w:val="24"/>
        </w:rPr>
      </w:pPr>
      <w:r w:rsidRPr="00A954A8">
        <w:rPr>
          <w:rFonts w:ascii="Times New Roman" w:hAnsi="Times New Roman"/>
          <w:color w:val="000000"/>
          <w:sz w:val="24"/>
        </w:rPr>
        <w:t xml:space="preserve"> Для обеспечения социальной помощи детям, имеющим особенности развития, в том числе для организации социальной реабилитации, создания специальных условий получения реабилитационных у</w:t>
      </w:r>
      <w:r>
        <w:rPr>
          <w:rFonts w:ascii="Times New Roman" w:hAnsi="Times New Roman"/>
          <w:color w:val="000000"/>
          <w:sz w:val="24"/>
        </w:rPr>
        <w:t>слуг обучающимся в состав ППМС-</w:t>
      </w:r>
      <w:r w:rsidRPr="00A954A8">
        <w:rPr>
          <w:rFonts w:ascii="Times New Roman" w:hAnsi="Times New Roman"/>
          <w:color w:val="000000"/>
          <w:sz w:val="24"/>
        </w:rPr>
        <w:t>центра включаются специалисты, либо оформляются договорные отношения в рамках межведомственного взаимодействия  с организациями,</w:t>
      </w:r>
      <w:r w:rsidR="002E7945">
        <w:rPr>
          <w:rFonts w:ascii="Times New Roman" w:hAnsi="Times New Roman"/>
          <w:color w:val="000000"/>
          <w:sz w:val="24"/>
        </w:rPr>
        <w:t xml:space="preserve"> </w:t>
      </w:r>
      <w:r w:rsidRPr="00A954A8">
        <w:rPr>
          <w:rFonts w:ascii="Times New Roman" w:hAnsi="Times New Roman"/>
          <w:color w:val="000000"/>
          <w:sz w:val="24"/>
        </w:rPr>
        <w:t>оказывающие социальные услуги детям с ограниченными возможностями здоровья, детям-инвалидам</w:t>
      </w:r>
      <w:proofErr w:type="gramStart"/>
      <w:r w:rsidRPr="00A954A8">
        <w:rPr>
          <w:rFonts w:ascii="Times New Roman" w:hAnsi="Times New Roman"/>
          <w:color w:val="000000"/>
          <w:sz w:val="24"/>
        </w:rPr>
        <w:t xml:space="preserve"> .</w:t>
      </w:r>
      <w:proofErr w:type="gramEnd"/>
    </w:p>
    <w:p w:rsidR="00FB4259" w:rsidRPr="001D6512" w:rsidRDefault="00FB4259" w:rsidP="00497D07">
      <w:pPr>
        <w:shd w:val="clear" w:color="auto" w:fill="FFFFFF"/>
        <w:spacing w:after="0" w:line="240" w:lineRule="auto"/>
        <w:jc w:val="both"/>
        <w:rPr>
          <w:rFonts w:ascii="Times New Roman" w:hAnsi="Times New Roman"/>
          <w:color w:val="000000"/>
          <w:sz w:val="24"/>
          <w:szCs w:val="24"/>
        </w:rPr>
      </w:pPr>
      <w:r w:rsidRPr="00A954A8">
        <w:rPr>
          <w:rFonts w:ascii="Times New Roman" w:hAnsi="Times New Roman"/>
          <w:color w:val="000000"/>
          <w:sz w:val="24"/>
        </w:rPr>
        <w:lastRenderedPageBreak/>
        <w:t xml:space="preserve"> </w:t>
      </w:r>
      <w:r>
        <w:rPr>
          <w:rFonts w:ascii="Times New Roman" w:hAnsi="Times New Roman"/>
          <w:color w:val="000000"/>
          <w:sz w:val="24"/>
          <w:szCs w:val="24"/>
        </w:rPr>
        <w:t>ППМС-</w:t>
      </w:r>
      <w:r w:rsidRPr="001D6512">
        <w:rPr>
          <w:rFonts w:ascii="Times New Roman" w:hAnsi="Times New Roman"/>
          <w:color w:val="000000"/>
          <w:sz w:val="24"/>
          <w:szCs w:val="24"/>
        </w:rPr>
        <w:t xml:space="preserve">центр курирует исполнение мероприятий модели </w:t>
      </w:r>
      <w:proofErr w:type="spellStart"/>
      <w:r w:rsidRPr="001D6512">
        <w:rPr>
          <w:rFonts w:ascii="Times New Roman" w:hAnsi="Times New Roman"/>
          <w:color w:val="000000"/>
          <w:sz w:val="24"/>
          <w:szCs w:val="24"/>
        </w:rPr>
        <w:t>реабилитационно</w:t>
      </w:r>
      <w:proofErr w:type="spellEnd"/>
      <w:r w:rsidRPr="001D6512">
        <w:rPr>
          <w:rFonts w:ascii="Times New Roman" w:hAnsi="Times New Roman"/>
          <w:color w:val="000000"/>
          <w:sz w:val="24"/>
          <w:szCs w:val="24"/>
        </w:rPr>
        <w:t xml:space="preserve"> </w:t>
      </w:r>
      <w:proofErr w:type="gramStart"/>
      <w:r w:rsidRPr="001D6512">
        <w:rPr>
          <w:rFonts w:ascii="Times New Roman" w:hAnsi="Times New Roman"/>
          <w:color w:val="000000"/>
          <w:sz w:val="24"/>
          <w:szCs w:val="24"/>
        </w:rPr>
        <w:t>-о</w:t>
      </w:r>
      <w:proofErr w:type="gramEnd"/>
      <w:r w:rsidRPr="001D6512">
        <w:rPr>
          <w:rFonts w:ascii="Times New Roman" w:hAnsi="Times New Roman"/>
          <w:color w:val="000000"/>
          <w:sz w:val="24"/>
          <w:szCs w:val="24"/>
        </w:rPr>
        <w:t>бразовательного сопровождения Для реализации моделей реабилитационно- образовательного сопровождения заключается соглашение о взаимодействии между организациями социального обслуживания, государственными и муниципальными образовательными организациями, муниципальными учреждениями культуры и спорта.   В соглашении утверждаются графики посещения мероприятий, установленных органами местного самоуправления, для участия детей, с ограниченными возможностями здоровья.</w:t>
      </w:r>
    </w:p>
    <w:p w:rsidR="00FB4259" w:rsidRPr="001D6512" w:rsidRDefault="00FB4259" w:rsidP="00497D07">
      <w:pPr>
        <w:shd w:val="clear" w:color="auto" w:fill="FFFFFF"/>
        <w:spacing w:after="0" w:line="240" w:lineRule="auto"/>
        <w:jc w:val="both"/>
        <w:rPr>
          <w:rFonts w:ascii="Times New Roman" w:hAnsi="Times New Roman"/>
          <w:color w:val="000000"/>
          <w:sz w:val="24"/>
          <w:szCs w:val="24"/>
        </w:rPr>
      </w:pPr>
    </w:p>
    <w:p w:rsidR="00FB4259" w:rsidRDefault="005E369C" w:rsidP="00497D0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Психолого-</w:t>
      </w:r>
      <w:r w:rsidR="00FB4259" w:rsidRPr="001D6512">
        <w:rPr>
          <w:rFonts w:ascii="Times New Roman" w:hAnsi="Times New Roman"/>
          <w:b/>
          <w:sz w:val="24"/>
          <w:szCs w:val="24"/>
        </w:rPr>
        <w:t>педагогический консилиум</w:t>
      </w:r>
      <w:r>
        <w:rPr>
          <w:rFonts w:ascii="Times New Roman" w:hAnsi="Times New Roman"/>
          <w:b/>
          <w:sz w:val="24"/>
          <w:szCs w:val="24"/>
        </w:rPr>
        <w:t xml:space="preserve"> образовательной организации (</w:t>
      </w:r>
      <w:proofErr w:type="spellStart"/>
      <w:r>
        <w:rPr>
          <w:rFonts w:ascii="Times New Roman" w:hAnsi="Times New Roman"/>
          <w:b/>
          <w:sz w:val="24"/>
          <w:szCs w:val="24"/>
        </w:rPr>
        <w:t>П</w:t>
      </w:r>
      <w:r w:rsidR="00FB4259" w:rsidRPr="001D6512">
        <w:rPr>
          <w:rFonts w:ascii="Times New Roman" w:hAnsi="Times New Roman"/>
          <w:b/>
          <w:sz w:val="24"/>
          <w:szCs w:val="24"/>
        </w:rPr>
        <w:t>Пк</w:t>
      </w:r>
      <w:proofErr w:type="spellEnd"/>
      <w:r w:rsidR="00FB4259" w:rsidRPr="001D6512">
        <w:rPr>
          <w:rFonts w:ascii="Times New Roman" w:hAnsi="Times New Roman"/>
          <w:b/>
          <w:sz w:val="24"/>
          <w:szCs w:val="24"/>
        </w:rPr>
        <w:t xml:space="preserve"> ОО)</w:t>
      </w:r>
    </w:p>
    <w:p w:rsidR="00FB4259" w:rsidRDefault="00FB4259" w:rsidP="00497D07">
      <w:pPr>
        <w:spacing w:after="0" w:line="240" w:lineRule="auto"/>
        <w:jc w:val="both"/>
        <w:rPr>
          <w:rFonts w:ascii="Times New Roman" w:hAnsi="Times New Roman"/>
          <w:b/>
          <w:sz w:val="24"/>
          <w:szCs w:val="24"/>
        </w:rPr>
      </w:pPr>
      <w:r w:rsidRPr="001D6512">
        <w:rPr>
          <w:rFonts w:ascii="Times New Roman" w:hAnsi="Times New Roman"/>
          <w:b/>
          <w:color w:val="000000"/>
          <w:sz w:val="24"/>
          <w:szCs w:val="24"/>
        </w:rPr>
        <w:t xml:space="preserve">Целевые ориентиры  </w:t>
      </w:r>
      <w:r w:rsidR="005E369C">
        <w:rPr>
          <w:rFonts w:ascii="Times New Roman" w:hAnsi="Times New Roman"/>
          <w:b/>
          <w:sz w:val="24"/>
          <w:szCs w:val="24"/>
        </w:rPr>
        <w:t xml:space="preserve">деятельности </w:t>
      </w:r>
      <w:proofErr w:type="spellStart"/>
      <w:r w:rsidR="005E369C">
        <w:rPr>
          <w:rFonts w:ascii="Times New Roman" w:hAnsi="Times New Roman"/>
          <w:b/>
          <w:sz w:val="24"/>
          <w:szCs w:val="24"/>
        </w:rPr>
        <w:t>П</w:t>
      </w:r>
      <w:r w:rsidRPr="001D6512">
        <w:rPr>
          <w:rFonts w:ascii="Times New Roman" w:hAnsi="Times New Roman"/>
          <w:b/>
          <w:sz w:val="24"/>
          <w:szCs w:val="24"/>
        </w:rPr>
        <w:t>Пк</w:t>
      </w:r>
      <w:proofErr w:type="spellEnd"/>
      <w:r w:rsidRPr="001D6512">
        <w:rPr>
          <w:rFonts w:ascii="Times New Roman" w:hAnsi="Times New Roman"/>
          <w:b/>
          <w:sz w:val="24"/>
          <w:szCs w:val="24"/>
        </w:rPr>
        <w:t xml:space="preserve"> ОО:</w:t>
      </w:r>
    </w:p>
    <w:p w:rsidR="00FB4259" w:rsidRPr="001D6512" w:rsidRDefault="00FB4259" w:rsidP="00497D07">
      <w:pPr>
        <w:spacing w:after="0" w:line="240" w:lineRule="auto"/>
        <w:jc w:val="both"/>
        <w:rPr>
          <w:rFonts w:ascii="Times New Roman" w:hAnsi="Times New Roman"/>
          <w:b/>
          <w:sz w:val="24"/>
          <w:szCs w:val="24"/>
        </w:rPr>
      </w:pPr>
      <w:r w:rsidRPr="001D6512">
        <w:rPr>
          <w:rFonts w:ascii="Times New Roman" w:hAnsi="Times New Roman"/>
          <w:color w:val="000000"/>
          <w:sz w:val="24"/>
          <w:szCs w:val="24"/>
        </w:rPr>
        <w:t>-выявляет и осуществляет, в том числе раннюю (с первых дней пребывания ребенка в образовательной организации,  диагностику отклонений в развитии и/или состояниях декомпенсации;</w:t>
      </w:r>
    </w:p>
    <w:p w:rsidR="00FB4259" w:rsidRPr="001D6512" w:rsidRDefault="00FB4259" w:rsidP="00497D07">
      <w:pPr>
        <w:pStyle w:val="af2"/>
        <w:spacing w:after="0" w:line="240" w:lineRule="auto"/>
        <w:jc w:val="both"/>
        <w:rPr>
          <w:rFonts w:ascii="Times New Roman" w:hAnsi="Times New Roman"/>
          <w:sz w:val="24"/>
        </w:rPr>
      </w:pPr>
      <w:r w:rsidRPr="001D6512">
        <w:rPr>
          <w:rFonts w:ascii="Times New Roman" w:hAnsi="Times New Roman"/>
          <w:color w:val="000000"/>
          <w:sz w:val="24"/>
        </w:rPr>
        <w:t>-проводит всесторонний анализ потребностей семьи и поиск возможностей для их реализации, организует социальное сопровождение семьи;</w:t>
      </w:r>
    </w:p>
    <w:p w:rsidR="00FB4259" w:rsidRPr="001D6512" w:rsidRDefault="00FB4259" w:rsidP="00497D07">
      <w:pPr>
        <w:pStyle w:val="af2"/>
        <w:spacing w:after="0" w:line="240" w:lineRule="auto"/>
        <w:jc w:val="both"/>
        <w:rPr>
          <w:rFonts w:ascii="Times New Roman" w:hAnsi="Times New Roman"/>
          <w:sz w:val="24"/>
        </w:rPr>
      </w:pPr>
      <w:r w:rsidRPr="001D6512">
        <w:rPr>
          <w:rFonts w:ascii="Times New Roman" w:hAnsi="Times New Roman"/>
          <w:color w:val="000000"/>
          <w:sz w:val="24"/>
        </w:rPr>
        <w:t>-осуществляет профилактику физических, интеллектуальных и эмоционально-личностных перегрузок и срывов;</w:t>
      </w:r>
    </w:p>
    <w:p w:rsidR="00FB4259" w:rsidRPr="001D6512" w:rsidRDefault="00FB4259" w:rsidP="00497D07">
      <w:pPr>
        <w:pStyle w:val="af2"/>
        <w:spacing w:after="0" w:line="240" w:lineRule="auto"/>
        <w:jc w:val="both"/>
        <w:rPr>
          <w:rFonts w:ascii="Times New Roman" w:hAnsi="Times New Roman"/>
          <w:sz w:val="24"/>
        </w:rPr>
      </w:pPr>
      <w:r w:rsidRPr="001D6512">
        <w:rPr>
          <w:rFonts w:ascii="Times New Roman" w:hAnsi="Times New Roman"/>
          <w:color w:val="000000"/>
          <w:sz w:val="24"/>
        </w:rPr>
        <w:t>-выявляет резервные возможности развития воспитанников и реабилитационного потенциала ребенка, имеющего особенности развития;</w:t>
      </w:r>
    </w:p>
    <w:p w:rsidR="00FB4259" w:rsidRPr="001D6512" w:rsidRDefault="00FB4259" w:rsidP="00497D07">
      <w:pPr>
        <w:pStyle w:val="af2"/>
        <w:spacing w:after="0" w:line="240" w:lineRule="auto"/>
        <w:jc w:val="both"/>
        <w:rPr>
          <w:rFonts w:ascii="Times New Roman" w:hAnsi="Times New Roman"/>
          <w:sz w:val="24"/>
        </w:rPr>
      </w:pPr>
      <w:r w:rsidRPr="001D6512">
        <w:rPr>
          <w:rFonts w:ascii="Times New Roman" w:hAnsi="Times New Roman"/>
          <w:color w:val="000000"/>
          <w:sz w:val="24"/>
        </w:rPr>
        <w:t>-определяет характер, продолжительность и эффективность психолого-педагогической, медицинской и социальной реабилитации воспитанников, в рамках имеющихся возможностей в образовательной организации совместно с  организациями социального обслуживания и медицинской организацией в рамках межведомственного взаимодействия;</w:t>
      </w:r>
    </w:p>
    <w:p w:rsidR="00FB4259" w:rsidRDefault="00FB4259" w:rsidP="00497D07">
      <w:pPr>
        <w:pStyle w:val="af2"/>
        <w:spacing w:after="0" w:line="240" w:lineRule="auto"/>
        <w:jc w:val="both"/>
        <w:rPr>
          <w:rFonts w:ascii="Times New Roman" w:hAnsi="Times New Roman"/>
          <w:color w:val="000000"/>
          <w:sz w:val="24"/>
        </w:rPr>
      </w:pPr>
      <w:r w:rsidRPr="001D6512">
        <w:rPr>
          <w:rFonts w:ascii="Times New Roman" w:hAnsi="Times New Roman"/>
          <w:color w:val="000000"/>
          <w:sz w:val="24"/>
        </w:rPr>
        <w:t>-осуществляет подготовку и ведение документации, отражающей актуальное развитие ребенка, динамику его состояния</w:t>
      </w:r>
      <w:r>
        <w:rPr>
          <w:rFonts w:ascii="Times New Roman" w:hAnsi="Times New Roman"/>
          <w:color w:val="000000"/>
          <w:sz w:val="24"/>
        </w:rPr>
        <w:t>, уровень успешности в обучении</w:t>
      </w:r>
      <w:r w:rsidRPr="001D6512">
        <w:rPr>
          <w:rFonts w:ascii="Times New Roman" w:hAnsi="Times New Roman"/>
          <w:color w:val="000000"/>
          <w:sz w:val="24"/>
        </w:rPr>
        <w:t>,</w:t>
      </w:r>
      <w:r>
        <w:rPr>
          <w:rFonts w:ascii="Times New Roman" w:hAnsi="Times New Roman"/>
          <w:color w:val="000000"/>
          <w:sz w:val="24"/>
        </w:rPr>
        <w:t xml:space="preserve"> </w:t>
      </w:r>
      <w:r w:rsidRPr="001D6512">
        <w:rPr>
          <w:rFonts w:ascii="Times New Roman" w:hAnsi="Times New Roman"/>
          <w:color w:val="000000"/>
          <w:sz w:val="24"/>
        </w:rPr>
        <w:t>воспитании и эффективность реализации реабилитационных мероприятий по формированию навыков самообслуживания, самоконтроля, мотивации на здоровье, побужд</w:t>
      </w:r>
      <w:r>
        <w:rPr>
          <w:rFonts w:ascii="Times New Roman" w:hAnsi="Times New Roman"/>
          <w:color w:val="000000"/>
          <w:sz w:val="24"/>
        </w:rPr>
        <w:t>ения к активной жизни в социуме.</w:t>
      </w:r>
    </w:p>
    <w:p w:rsidR="00FB4259" w:rsidRDefault="005E369C" w:rsidP="00497D07">
      <w:pPr>
        <w:pStyle w:val="af2"/>
        <w:spacing w:after="0" w:line="240" w:lineRule="auto"/>
        <w:jc w:val="both"/>
        <w:rPr>
          <w:rFonts w:ascii="Times New Roman" w:hAnsi="Times New Roman"/>
          <w:b/>
          <w:sz w:val="24"/>
        </w:rPr>
      </w:pPr>
      <w:r>
        <w:rPr>
          <w:rFonts w:ascii="Times New Roman" w:hAnsi="Times New Roman"/>
          <w:b/>
          <w:sz w:val="24"/>
        </w:rPr>
        <w:t>Функции психолого-</w:t>
      </w:r>
      <w:r w:rsidR="00FB4259" w:rsidRPr="001D6512">
        <w:rPr>
          <w:rFonts w:ascii="Times New Roman" w:hAnsi="Times New Roman"/>
          <w:b/>
          <w:sz w:val="24"/>
        </w:rPr>
        <w:t>педагогического консилиума</w:t>
      </w:r>
      <w:r w:rsidR="005735A3">
        <w:rPr>
          <w:rFonts w:ascii="Times New Roman" w:hAnsi="Times New Roman"/>
          <w:b/>
          <w:sz w:val="24"/>
        </w:rPr>
        <w:t>:</w:t>
      </w:r>
    </w:p>
    <w:p w:rsidR="00FB4259" w:rsidRPr="001D6512" w:rsidRDefault="005735A3" w:rsidP="00497D07">
      <w:pPr>
        <w:pStyle w:val="af0"/>
        <w:spacing w:after="0" w:line="240" w:lineRule="auto"/>
        <w:ind w:left="0"/>
        <w:jc w:val="both"/>
        <w:rPr>
          <w:rFonts w:ascii="Times New Roman" w:hAnsi="Times New Roman"/>
          <w:b/>
          <w:sz w:val="24"/>
          <w:szCs w:val="24"/>
        </w:rPr>
      </w:pPr>
      <w:r>
        <w:rPr>
          <w:rFonts w:ascii="Times New Roman" w:hAnsi="Times New Roman"/>
          <w:b/>
          <w:sz w:val="24"/>
          <w:szCs w:val="24"/>
        </w:rPr>
        <w:t>-</w:t>
      </w:r>
      <w:r w:rsidR="00FB4259" w:rsidRPr="005735A3">
        <w:rPr>
          <w:rFonts w:ascii="Times New Roman" w:hAnsi="Times New Roman"/>
          <w:sz w:val="24"/>
          <w:szCs w:val="24"/>
        </w:rPr>
        <w:t>Диагностическая функция:</w:t>
      </w:r>
      <w:r w:rsidR="00FB4259" w:rsidRPr="001D6512">
        <w:rPr>
          <w:rFonts w:ascii="Times New Roman" w:hAnsi="Times New Roman"/>
          <w:b/>
          <w:sz w:val="24"/>
          <w:szCs w:val="24"/>
        </w:rPr>
        <w:t xml:space="preserve"> </w:t>
      </w:r>
      <w:r w:rsidR="00FB4259" w:rsidRPr="001D6512">
        <w:rPr>
          <w:rFonts w:ascii="Times New Roman" w:hAnsi="Times New Roman"/>
          <w:sz w:val="24"/>
          <w:szCs w:val="24"/>
        </w:rPr>
        <w:t>распознание причин и характера отклонений в поведении, обучении, развитии; изучение социальной ситуации развития ребенка, его положения в коллективе; определение потенциальных возможностей и способностей воспитанника.</w:t>
      </w:r>
    </w:p>
    <w:p w:rsidR="00FB4259" w:rsidRPr="00D76B3A" w:rsidRDefault="005735A3" w:rsidP="00497D07">
      <w:pPr>
        <w:pStyle w:val="af0"/>
        <w:spacing w:after="0" w:line="240" w:lineRule="auto"/>
        <w:ind w:left="0"/>
        <w:jc w:val="both"/>
        <w:rPr>
          <w:rFonts w:ascii="Times New Roman" w:hAnsi="Times New Roman"/>
          <w:b/>
          <w:sz w:val="24"/>
          <w:szCs w:val="24"/>
        </w:rPr>
      </w:pPr>
      <w:r w:rsidRPr="005735A3">
        <w:rPr>
          <w:rFonts w:ascii="Times New Roman" w:hAnsi="Times New Roman"/>
          <w:sz w:val="24"/>
          <w:szCs w:val="24"/>
        </w:rPr>
        <w:t>-</w:t>
      </w:r>
      <w:r w:rsidR="00FB4259" w:rsidRPr="005735A3">
        <w:rPr>
          <w:rFonts w:ascii="Times New Roman" w:hAnsi="Times New Roman"/>
          <w:sz w:val="24"/>
          <w:szCs w:val="24"/>
        </w:rPr>
        <w:t>Реабилитирующая функция:</w:t>
      </w:r>
      <w:r w:rsidR="00FB4259" w:rsidRPr="001D6512">
        <w:rPr>
          <w:rFonts w:ascii="Times New Roman" w:hAnsi="Times New Roman"/>
          <w:b/>
          <w:sz w:val="24"/>
          <w:szCs w:val="24"/>
        </w:rPr>
        <w:t xml:space="preserve"> </w:t>
      </w:r>
      <w:r w:rsidR="00FB4259" w:rsidRPr="001D6512">
        <w:rPr>
          <w:rFonts w:ascii="Times New Roman" w:hAnsi="Times New Roman"/>
          <w:sz w:val="24"/>
          <w:szCs w:val="24"/>
        </w:rPr>
        <w:t>защита интересов ребёнка, попавшего в неблагоприятные учебно-воспитательные или семейные условия;</w:t>
      </w:r>
      <w:r w:rsidR="00FB4259" w:rsidRPr="001D6512">
        <w:rPr>
          <w:rFonts w:ascii="Times New Roman" w:hAnsi="Times New Roman"/>
          <w:b/>
          <w:sz w:val="24"/>
          <w:szCs w:val="24"/>
        </w:rPr>
        <w:t xml:space="preserve"> </w:t>
      </w:r>
      <w:r w:rsidR="00FB4259" w:rsidRPr="001D6512">
        <w:rPr>
          <w:rFonts w:ascii="Times New Roman" w:hAnsi="Times New Roman"/>
          <w:sz w:val="24"/>
          <w:szCs w:val="24"/>
        </w:rPr>
        <w:t>выявление и выработка мер по развитию потенциальных возможностей воспитанника;</w:t>
      </w:r>
      <w:r w:rsidR="00FB4259">
        <w:rPr>
          <w:rFonts w:ascii="Times New Roman" w:hAnsi="Times New Roman"/>
          <w:b/>
          <w:sz w:val="24"/>
          <w:szCs w:val="24"/>
        </w:rPr>
        <w:t xml:space="preserve"> </w:t>
      </w:r>
      <w:r w:rsidR="00FB4259" w:rsidRPr="001D6512">
        <w:rPr>
          <w:rFonts w:ascii="Times New Roman" w:hAnsi="Times New Roman"/>
          <w:sz w:val="24"/>
          <w:szCs w:val="24"/>
        </w:rPr>
        <w:t>выбор наиболее оптимальных форм обучения, коррекционного воздействия</w:t>
      </w:r>
      <w:r w:rsidR="00FB4259">
        <w:rPr>
          <w:rFonts w:ascii="Times New Roman" w:hAnsi="Times New Roman"/>
          <w:sz w:val="24"/>
          <w:szCs w:val="24"/>
        </w:rPr>
        <w:t xml:space="preserve">; </w:t>
      </w:r>
      <w:r w:rsidR="00FB4259" w:rsidRPr="001D6512">
        <w:rPr>
          <w:rFonts w:ascii="Times New Roman" w:hAnsi="Times New Roman"/>
          <w:sz w:val="24"/>
          <w:szCs w:val="24"/>
        </w:rPr>
        <w:t>семейная реабилитация: повышение статуса ребёнка в глазах родителей, повышение его ценности как члена семьи, выработка рекомендаций для эффективных занятий с ребёнком, развития его потенциальных возможностей методами семейного воспитания, запрещение или предупреждение методов психического и физического воздействия на ребёнка.</w:t>
      </w:r>
    </w:p>
    <w:p w:rsidR="00FB4259" w:rsidRPr="001D6512" w:rsidRDefault="005735A3" w:rsidP="00497D07">
      <w:pPr>
        <w:pStyle w:val="af0"/>
        <w:spacing w:after="0" w:line="240" w:lineRule="auto"/>
        <w:ind w:left="0"/>
        <w:jc w:val="both"/>
        <w:rPr>
          <w:rFonts w:ascii="Times New Roman" w:hAnsi="Times New Roman"/>
          <w:sz w:val="24"/>
          <w:szCs w:val="24"/>
        </w:rPr>
      </w:pPr>
      <w:r w:rsidRPr="005735A3">
        <w:rPr>
          <w:rFonts w:ascii="Times New Roman" w:hAnsi="Times New Roman"/>
          <w:sz w:val="24"/>
          <w:szCs w:val="24"/>
        </w:rPr>
        <w:t>-</w:t>
      </w:r>
      <w:r w:rsidR="00FB4259" w:rsidRPr="005735A3">
        <w:rPr>
          <w:rFonts w:ascii="Times New Roman" w:hAnsi="Times New Roman"/>
          <w:sz w:val="24"/>
          <w:szCs w:val="24"/>
        </w:rPr>
        <w:t>Воспитательная функция</w:t>
      </w:r>
      <w:r w:rsidR="00FB4259" w:rsidRPr="00D76B3A">
        <w:rPr>
          <w:rFonts w:ascii="Times New Roman" w:hAnsi="Times New Roman"/>
          <w:sz w:val="24"/>
          <w:szCs w:val="24"/>
        </w:rPr>
        <w:t>:</w:t>
      </w:r>
      <w:r w:rsidR="00FB4259">
        <w:rPr>
          <w:rFonts w:ascii="Times New Roman" w:hAnsi="Times New Roman"/>
          <w:sz w:val="24"/>
          <w:szCs w:val="24"/>
        </w:rPr>
        <w:t xml:space="preserve"> </w:t>
      </w:r>
      <w:r w:rsidR="00FB4259" w:rsidRPr="001D6512">
        <w:rPr>
          <w:rFonts w:ascii="Times New Roman" w:hAnsi="Times New Roman"/>
          <w:sz w:val="24"/>
          <w:szCs w:val="24"/>
        </w:rPr>
        <w:t>разработка стратегии педагогического воздействия на воспитанника «группы риска»,</w:t>
      </w:r>
      <w:r w:rsidR="00DF3596">
        <w:rPr>
          <w:rFonts w:ascii="Times New Roman" w:hAnsi="Times New Roman"/>
          <w:sz w:val="24"/>
          <w:szCs w:val="24"/>
        </w:rPr>
        <w:t xml:space="preserve"> </w:t>
      </w:r>
      <w:r w:rsidR="00FB4259" w:rsidRPr="001D6512">
        <w:rPr>
          <w:rFonts w:ascii="Times New Roman" w:hAnsi="Times New Roman"/>
          <w:sz w:val="24"/>
          <w:szCs w:val="24"/>
        </w:rPr>
        <w:t>интеграция воспитательных воздействий педагогического коллектива, родителей и коллектива детей на  воспитанника.</w:t>
      </w:r>
    </w:p>
    <w:p w:rsidR="00FB4259" w:rsidRPr="001D6512" w:rsidRDefault="00FB4259" w:rsidP="00497D07">
      <w:pPr>
        <w:pStyle w:val="af0"/>
        <w:spacing w:after="0" w:line="240" w:lineRule="auto"/>
        <w:ind w:left="0"/>
        <w:jc w:val="both"/>
        <w:rPr>
          <w:rFonts w:ascii="Times New Roman" w:hAnsi="Times New Roman"/>
          <w:sz w:val="24"/>
          <w:szCs w:val="24"/>
        </w:rPr>
      </w:pPr>
      <w:r w:rsidRPr="001D6512">
        <w:rPr>
          <w:rFonts w:ascii="Times New Roman" w:hAnsi="Times New Roman"/>
          <w:b/>
          <w:color w:val="000000"/>
          <w:sz w:val="24"/>
          <w:szCs w:val="24"/>
        </w:rPr>
        <w:t>Направления деятельности</w:t>
      </w:r>
      <w:r w:rsidR="005E369C">
        <w:rPr>
          <w:rFonts w:ascii="Times New Roman" w:hAnsi="Times New Roman"/>
          <w:b/>
          <w:sz w:val="24"/>
          <w:szCs w:val="24"/>
        </w:rPr>
        <w:t xml:space="preserve"> </w:t>
      </w:r>
      <w:proofErr w:type="spellStart"/>
      <w:r w:rsidR="005E369C">
        <w:rPr>
          <w:rFonts w:ascii="Times New Roman" w:hAnsi="Times New Roman"/>
          <w:b/>
          <w:sz w:val="24"/>
          <w:szCs w:val="24"/>
        </w:rPr>
        <w:t>П</w:t>
      </w:r>
      <w:r w:rsidRPr="001D6512">
        <w:rPr>
          <w:rFonts w:ascii="Times New Roman" w:hAnsi="Times New Roman"/>
          <w:b/>
          <w:sz w:val="24"/>
          <w:szCs w:val="24"/>
        </w:rPr>
        <w:t>Пк</w:t>
      </w:r>
      <w:proofErr w:type="spellEnd"/>
      <w:r w:rsidRPr="001D6512">
        <w:rPr>
          <w:rFonts w:ascii="Times New Roman" w:hAnsi="Times New Roman"/>
          <w:b/>
          <w:sz w:val="24"/>
          <w:szCs w:val="24"/>
        </w:rPr>
        <w:t xml:space="preserve"> ОО:</w:t>
      </w:r>
    </w:p>
    <w:p w:rsidR="00FB4259" w:rsidRPr="001D6512" w:rsidRDefault="005E369C" w:rsidP="00497D07">
      <w:pPr>
        <w:pStyle w:val="af2"/>
        <w:spacing w:after="0" w:line="240" w:lineRule="auto"/>
        <w:jc w:val="both"/>
        <w:rPr>
          <w:rFonts w:ascii="Times New Roman" w:hAnsi="Times New Roman"/>
          <w:sz w:val="24"/>
        </w:rPr>
      </w:pPr>
      <w:r>
        <w:rPr>
          <w:rFonts w:ascii="Times New Roman" w:hAnsi="Times New Roman"/>
          <w:sz w:val="24"/>
        </w:rPr>
        <w:t>-Психолого-педагогический консилиум (</w:t>
      </w:r>
      <w:proofErr w:type="spellStart"/>
      <w:r>
        <w:rPr>
          <w:rFonts w:ascii="Times New Roman" w:hAnsi="Times New Roman"/>
          <w:sz w:val="24"/>
        </w:rPr>
        <w:t>П</w:t>
      </w:r>
      <w:r w:rsidR="00FB4259" w:rsidRPr="001D6512">
        <w:rPr>
          <w:rFonts w:ascii="Times New Roman" w:hAnsi="Times New Roman"/>
          <w:sz w:val="24"/>
        </w:rPr>
        <w:t>Пк</w:t>
      </w:r>
      <w:proofErr w:type="spellEnd"/>
      <w:r w:rsidR="00FB4259" w:rsidRPr="001D6512">
        <w:rPr>
          <w:rFonts w:ascii="Times New Roman" w:hAnsi="Times New Roman"/>
          <w:sz w:val="24"/>
        </w:rPr>
        <w:t xml:space="preserve"> ОО) – это совещательный, систематически действующий орган в образовательной организации. Специалисты и участники консилиума  готовят и предоставляют к обсуждению соответствующие материалы о ребенке в письменном виде. С целью глубокого изучения ребенка и тщательной подготовки документов специалистами рассматриваются не более 5-6 случаев одновременно. Об</w:t>
      </w:r>
      <w:r>
        <w:rPr>
          <w:rFonts w:ascii="Times New Roman" w:hAnsi="Times New Roman"/>
          <w:sz w:val="24"/>
        </w:rPr>
        <w:t xml:space="preserve">щее руководство деятельностью </w:t>
      </w:r>
      <w:proofErr w:type="spellStart"/>
      <w:r>
        <w:rPr>
          <w:rFonts w:ascii="Times New Roman" w:hAnsi="Times New Roman"/>
          <w:sz w:val="24"/>
        </w:rPr>
        <w:t>П</w:t>
      </w:r>
      <w:r w:rsidR="00FB4259" w:rsidRPr="001D6512">
        <w:rPr>
          <w:rFonts w:ascii="Times New Roman" w:hAnsi="Times New Roman"/>
          <w:sz w:val="24"/>
        </w:rPr>
        <w:t>Пк</w:t>
      </w:r>
      <w:proofErr w:type="spellEnd"/>
      <w:r w:rsidR="00FB4259" w:rsidRPr="001D6512">
        <w:rPr>
          <w:rFonts w:ascii="Times New Roman" w:hAnsi="Times New Roman"/>
          <w:sz w:val="24"/>
        </w:rPr>
        <w:t xml:space="preserve"> осуществляет заместитель руководителя.</w:t>
      </w:r>
    </w:p>
    <w:p w:rsidR="00FB4259" w:rsidRPr="001D6512" w:rsidRDefault="00C61778" w:rsidP="00497D07">
      <w:pPr>
        <w:pStyle w:val="af2"/>
        <w:spacing w:after="0" w:line="240" w:lineRule="auto"/>
        <w:jc w:val="both"/>
        <w:rPr>
          <w:rFonts w:ascii="Times New Roman" w:hAnsi="Times New Roman"/>
          <w:sz w:val="24"/>
        </w:rPr>
      </w:pPr>
      <w:r>
        <w:rPr>
          <w:rFonts w:ascii="Times New Roman" w:hAnsi="Times New Roman"/>
          <w:sz w:val="24"/>
        </w:rPr>
        <w:t xml:space="preserve"> -В состав </w:t>
      </w:r>
      <w:proofErr w:type="spellStart"/>
      <w:r>
        <w:rPr>
          <w:rFonts w:ascii="Times New Roman" w:hAnsi="Times New Roman"/>
          <w:sz w:val="24"/>
        </w:rPr>
        <w:t>П</w:t>
      </w:r>
      <w:r w:rsidR="00FB4259" w:rsidRPr="001D6512">
        <w:rPr>
          <w:rFonts w:ascii="Times New Roman" w:hAnsi="Times New Roman"/>
          <w:sz w:val="24"/>
        </w:rPr>
        <w:t>Пк</w:t>
      </w:r>
      <w:proofErr w:type="spellEnd"/>
      <w:r w:rsidR="00FB4259" w:rsidRPr="001D6512">
        <w:rPr>
          <w:rFonts w:ascii="Times New Roman" w:hAnsi="Times New Roman"/>
          <w:sz w:val="24"/>
        </w:rPr>
        <w:t xml:space="preserve"> входят: заместитель руководителя (председатель консилиума),</w:t>
      </w:r>
      <w:r w:rsidR="00497D07">
        <w:rPr>
          <w:rFonts w:ascii="Times New Roman" w:hAnsi="Times New Roman"/>
          <w:sz w:val="24"/>
        </w:rPr>
        <w:t xml:space="preserve"> </w:t>
      </w:r>
      <w:r w:rsidR="00FB4259" w:rsidRPr="001D6512">
        <w:rPr>
          <w:rFonts w:ascii="Times New Roman" w:hAnsi="Times New Roman"/>
          <w:sz w:val="24"/>
        </w:rPr>
        <w:t>воспитатель или другой специали</w:t>
      </w:r>
      <w:r>
        <w:rPr>
          <w:rFonts w:ascii="Times New Roman" w:hAnsi="Times New Roman"/>
          <w:sz w:val="24"/>
        </w:rPr>
        <w:t xml:space="preserve">ст, представляющий ребёнка на </w:t>
      </w:r>
      <w:proofErr w:type="spellStart"/>
      <w:r>
        <w:rPr>
          <w:rFonts w:ascii="Times New Roman" w:hAnsi="Times New Roman"/>
          <w:sz w:val="24"/>
        </w:rPr>
        <w:t>П</w:t>
      </w:r>
      <w:r w:rsidR="00FB4259" w:rsidRPr="001D6512">
        <w:rPr>
          <w:rFonts w:ascii="Times New Roman" w:hAnsi="Times New Roman"/>
          <w:sz w:val="24"/>
        </w:rPr>
        <w:t>Пк</w:t>
      </w:r>
      <w:proofErr w:type="spellEnd"/>
      <w:proofErr w:type="gramStart"/>
      <w:r w:rsidR="00FB4259" w:rsidRPr="001D6512">
        <w:rPr>
          <w:rFonts w:ascii="Times New Roman" w:hAnsi="Times New Roman"/>
          <w:sz w:val="24"/>
        </w:rPr>
        <w:t xml:space="preserve"> ,</w:t>
      </w:r>
      <w:proofErr w:type="gramEnd"/>
      <w:r w:rsidR="00FB4259" w:rsidRPr="001D6512">
        <w:rPr>
          <w:rFonts w:ascii="Times New Roman" w:hAnsi="Times New Roman"/>
          <w:sz w:val="24"/>
        </w:rPr>
        <w:t xml:space="preserve"> педагоги с большим опытом работы, педагог-психолог, педагог-дефектолог, учитель-логопед, врач</w:t>
      </w:r>
      <w:r>
        <w:rPr>
          <w:rFonts w:ascii="Times New Roman" w:hAnsi="Times New Roman"/>
          <w:sz w:val="24"/>
        </w:rPr>
        <w:t>(по согласованию)</w:t>
      </w:r>
      <w:r w:rsidR="00FB4259" w:rsidRPr="001D6512">
        <w:rPr>
          <w:rFonts w:ascii="Times New Roman" w:hAnsi="Times New Roman"/>
          <w:sz w:val="24"/>
        </w:rPr>
        <w:t>, фельдшер</w:t>
      </w:r>
      <w:r>
        <w:rPr>
          <w:rFonts w:ascii="Times New Roman" w:hAnsi="Times New Roman"/>
          <w:sz w:val="24"/>
        </w:rPr>
        <w:t>(по согласованию)</w:t>
      </w:r>
      <w:r w:rsidR="00FB4259" w:rsidRPr="001D6512">
        <w:rPr>
          <w:rFonts w:ascii="Times New Roman" w:hAnsi="Times New Roman"/>
          <w:sz w:val="24"/>
        </w:rPr>
        <w:t>;</w:t>
      </w:r>
      <w:r w:rsidR="00FB4259" w:rsidRPr="001D6512">
        <w:rPr>
          <w:rFonts w:ascii="Times New Roman" w:hAnsi="Times New Roman"/>
          <w:color w:val="000000"/>
          <w:sz w:val="24"/>
        </w:rPr>
        <w:t xml:space="preserve"> для обеспечения сопровождения воспитанников в части организации социального обслуживания ребенка и его семьи, выявления реабилитационного </w:t>
      </w:r>
      <w:r w:rsidR="00FB4259" w:rsidRPr="001D6512">
        <w:rPr>
          <w:rFonts w:ascii="Times New Roman" w:hAnsi="Times New Roman"/>
          <w:color w:val="000000"/>
          <w:sz w:val="24"/>
        </w:rPr>
        <w:lastRenderedPageBreak/>
        <w:t>потенциала ребенка, имеющего особенности развития, определения эффективности реализации реабилитационных мероприятий по формированию навыков самообслуживания, самоконтроля, мотивации на здоровье, побуждения к активной жизн</w:t>
      </w:r>
      <w:r>
        <w:rPr>
          <w:rFonts w:ascii="Times New Roman" w:hAnsi="Times New Roman"/>
          <w:color w:val="000000"/>
          <w:sz w:val="24"/>
        </w:rPr>
        <w:t xml:space="preserve">и в социуме в состав </w:t>
      </w:r>
      <w:proofErr w:type="spellStart"/>
      <w:r>
        <w:rPr>
          <w:rFonts w:ascii="Times New Roman" w:hAnsi="Times New Roman"/>
          <w:color w:val="000000"/>
          <w:sz w:val="24"/>
        </w:rPr>
        <w:t>П</w:t>
      </w:r>
      <w:r w:rsidR="00FB4259" w:rsidRPr="001D6512">
        <w:rPr>
          <w:rFonts w:ascii="Times New Roman" w:hAnsi="Times New Roman"/>
          <w:color w:val="000000"/>
          <w:sz w:val="24"/>
        </w:rPr>
        <w:t>Пк</w:t>
      </w:r>
      <w:proofErr w:type="spellEnd"/>
      <w:r w:rsidR="00FB4259" w:rsidRPr="001D6512">
        <w:rPr>
          <w:rFonts w:ascii="Times New Roman" w:hAnsi="Times New Roman"/>
          <w:color w:val="000000"/>
          <w:sz w:val="24"/>
        </w:rPr>
        <w:t xml:space="preserve"> включаются специалисты, оказывающие социальные услуги детям с </w:t>
      </w:r>
      <w:r w:rsidR="00FB4259" w:rsidRPr="001D6512">
        <w:rPr>
          <w:rFonts w:ascii="Times New Roman" w:hAnsi="Times New Roman"/>
          <w:sz w:val="24"/>
        </w:rPr>
        <w:t>ОВЗ</w:t>
      </w:r>
      <w:r>
        <w:rPr>
          <w:rFonts w:ascii="Times New Roman" w:hAnsi="Times New Roman"/>
          <w:sz w:val="24"/>
        </w:rPr>
        <w:t>.</w:t>
      </w:r>
    </w:p>
    <w:p w:rsidR="00FB4259" w:rsidRPr="001D6512" w:rsidRDefault="00C61778" w:rsidP="00497D07">
      <w:pPr>
        <w:pStyle w:val="af0"/>
        <w:spacing w:after="0" w:line="240" w:lineRule="auto"/>
        <w:ind w:left="0"/>
        <w:jc w:val="both"/>
        <w:rPr>
          <w:rFonts w:ascii="Times New Roman" w:hAnsi="Times New Roman"/>
          <w:b/>
          <w:sz w:val="24"/>
          <w:szCs w:val="24"/>
        </w:rPr>
      </w:pPr>
      <w:r>
        <w:rPr>
          <w:rFonts w:ascii="Times New Roman" w:hAnsi="Times New Roman"/>
          <w:sz w:val="24"/>
          <w:szCs w:val="24"/>
        </w:rPr>
        <w:t xml:space="preserve"> - </w:t>
      </w:r>
      <w:proofErr w:type="spellStart"/>
      <w:r>
        <w:rPr>
          <w:rFonts w:ascii="Times New Roman" w:hAnsi="Times New Roman"/>
          <w:sz w:val="24"/>
          <w:szCs w:val="24"/>
        </w:rPr>
        <w:t>П</w:t>
      </w:r>
      <w:r w:rsidR="00FB4259" w:rsidRPr="001D6512">
        <w:rPr>
          <w:rFonts w:ascii="Times New Roman" w:hAnsi="Times New Roman"/>
          <w:sz w:val="24"/>
          <w:szCs w:val="24"/>
        </w:rPr>
        <w:t>Пк</w:t>
      </w:r>
      <w:proofErr w:type="spellEnd"/>
      <w:r w:rsidR="00FB4259" w:rsidRPr="001D6512">
        <w:rPr>
          <w:rFonts w:ascii="Times New Roman" w:hAnsi="Times New Roman"/>
          <w:sz w:val="24"/>
          <w:szCs w:val="24"/>
        </w:rPr>
        <w:t xml:space="preserve"> – выработка коллективного решения о содержании обучения и способах профессионально-педагогического влияния на воспитанников и их сопровождения. </w:t>
      </w:r>
    </w:p>
    <w:p w:rsidR="00FB4259" w:rsidRPr="001D6512" w:rsidRDefault="00FB4259" w:rsidP="00497D07">
      <w:pPr>
        <w:pStyle w:val="af0"/>
        <w:spacing w:after="0" w:line="240" w:lineRule="auto"/>
        <w:ind w:left="0"/>
        <w:jc w:val="both"/>
        <w:rPr>
          <w:rFonts w:ascii="Times New Roman" w:hAnsi="Times New Roman"/>
          <w:b/>
          <w:sz w:val="24"/>
          <w:szCs w:val="24"/>
        </w:rPr>
      </w:pPr>
      <w:r w:rsidRPr="001D6512">
        <w:rPr>
          <w:rFonts w:ascii="Times New Roman" w:hAnsi="Times New Roman"/>
          <w:b/>
          <w:sz w:val="24"/>
          <w:szCs w:val="24"/>
        </w:rPr>
        <w:t xml:space="preserve">- </w:t>
      </w:r>
      <w:r w:rsidRPr="001D6512">
        <w:rPr>
          <w:rFonts w:ascii="Times New Roman" w:hAnsi="Times New Roman"/>
          <w:sz w:val="24"/>
          <w:szCs w:val="24"/>
        </w:rPr>
        <w:t>Выявление и ранняя диагностик</w:t>
      </w:r>
      <w:r w:rsidR="00C61778">
        <w:rPr>
          <w:rFonts w:ascii="Times New Roman" w:hAnsi="Times New Roman"/>
          <w:sz w:val="24"/>
          <w:szCs w:val="24"/>
        </w:rPr>
        <w:t>а отклонений в развитии ребёнка.</w:t>
      </w:r>
    </w:p>
    <w:p w:rsidR="00FB4259" w:rsidRPr="001D6512" w:rsidRDefault="00FB4259" w:rsidP="00497D07">
      <w:pPr>
        <w:pStyle w:val="af0"/>
        <w:spacing w:after="0" w:line="240" w:lineRule="auto"/>
        <w:ind w:left="0"/>
        <w:jc w:val="both"/>
        <w:rPr>
          <w:rFonts w:ascii="Times New Roman" w:hAnsi="Times New Roman"/>
          <w:b/>
          <w:sz w:val="24"/>
          <w:szCs w:val="24"/>
        </w:rPr>
      </w:pPr>
      <w:r w:rsidRPr="001D6512">
        <w:rPr>
          <w:rFonts w:ascii="Times New Roman" w:hAnsi="Times New Roman"/>
          <w:b/>
          <w:sz w:val="24"/>
          <w:szCs w:val="24"/>
        </w:rPr>
        <w:t>-</w:t>
      </w:r>
      <w:r w:rsidRPr="001D6512">
        <w:rPr>
          <w:rFonts w:ascii="Times New Roman" w:hAnsi="Times New Roman"/>
          <w:sz w:val="24"/>
          <w:szCs w:val="24"/>
        </w:rPr>
        <w:t xml:space="preserve"> Выявление актуальных и</w:t>
      </w:r>
      <w:r w:rsidR="00C61778">
        <w:rPr>
          <w:rFonts w:ascii="Times New Roman" w:hAnsi="Times New Roman"/>
          <w:sz w:val="24"/>
          <w:szCs w:val="24"/>
        </w:rPr>
        <w:t xml:space="preserve"> резервных возможностей ребёнка.</w:t>
      </w:r>
    </w:p>
    <w:p w:rsidR="00FB4259" w:rsidRPr="001D6512" w:rsidRDefault="00FB4259" w:rsidP="00497D07">
      <w:pPr>
        <w:pStyle w:val="af0"/>
        <w:spacing w:after="0" w:line="240" w:lineRule="auto"/>
        <w:ind w:left="0"/>
        <w:jc w:val="both"/>
        <w:rPr>
          <w:rFonts w:ascii="Times New Roman" w:hAnsi="Times New Roman"/>
          <w:sz w:val="24"/>
          <w:szCs w:val="24"/>
        </w:rPr>
      </w:pPr>
      <w:r w:rsidRPr="001D6512">
        <w:rPr>
          <w:rFonts w:ascii="Times New Roman" w:hAnsi="Times New Roman"/>
          <w:sz w:val="24"/>
          <w:szCs w:val="24"/>
        </w:rPr>
        <w:t>-Разработка рекомендаций воспитателю, специалистам, родителям для обеспечения индивидуального подхода в процессе психолого-педагогического, коррекци</w:t>
      </w:r>
      <w:r w:rsidR="00C61778">
        <w:rPr>
          <w:rFonts w:ascii="Times New Roman" w:hAnsi="Times New Roman"/>
          <w:sz w:val="24"/>
          <w:szCs w:val="24"/>
        </w:rPr>
        <w:t>онно-развивающего сопровождения.</w:t>
      </w:r>
    </w:p>
    <w:p w:rsidR="00FB4259" w:rsidRPr="001D6512" w:rsidRDefault="00FB4259" w:rsidP="00497D07">
      <w:pPr>
        <w:pStyle w:val="af0"/>
        <w:spacing w:after="0" w:line="240" w:lineRule="auto"/>
        <w:ind w:left="0"/>
        <w:jc w:val="both"/>
        <w:rPr>
          <w:rFonts w:ascii="Times New Roman" w:hAnsi="Times New Roman"/>
          <w:sz w:val="24"/>
          <w:szCs w:val="24"/>
        </w:rPr>
      </w:pPr>
      <w:r w:rsidRPr="001D6512">
        <w:rPr>
          <w:rFonts w:ascii="Times New Roman" w:hAnsi="Times New Roman"/>
          <w:sz w:val="24"/>
          <w:szCs w:val="24"/>
        </w:rPr>
        <w:t>- Отслеживание динамики развития и эффективности реализации адаптированной основной образовательной программы  (АООП) и  индивидуализированных коррекци</w:t>
      </w:r>
      <w:r w:rsidR="00C61778">
        <w:rPr>
          <w:rFonts w:ascii="Times New Roman" w:hAnsi="Times New Roman"/>
          <w:sz w:val="24"/>
          <w:szCs w:val="24"/>
        </w:rPr>
        <w:t>онно-развивающих программ (АОП).</w:t>
      </w:r>
    </w:p>
    <w:p w:rsidR="00FB4259" w:rsidRPr="001D6512" w:rsidRDefault="00FB4259" w:rsidP="00497D07">
      <w:pPr>
        <w:pStyle w:val="af0"/>
        <w:spacing w:after="0" w:line="240" w:lineRule="auto"/>
        <w:ind w:left="0"/>
        <w:jc w:val="both"/>
        <w:rPr>
          <w:rFonts w:ascii="Times New Roman" w:hAnsi="Times New Roman"/>
          <w:sz w:val="24"/>
          <w:szCs w:val="24"/>
        </w:rPr>
      </w:pPr>
      <w:r w:rsidRPr="001D6512">
        <w:rPr>
          <w:rFonts w:ascii="Times New Roman" w:hAnsi="Times New Roman"/>
          <w:sz w:val="24"/>
          <w:szCs w:val="24"/>
        </w:rPr>
        <w:t xml:space="preserve"> -Определение готовности к школьному обучению детей старшего дошкольного возраста, поступающих в школу, с</w:t>
      </w:r>
      <w:r w:rsidR="00C61778">
        <w:rPr>
          <w:rFonts w:ascii="Times New Roman" w:hAnsi="Times New Roman"/>
          <w:sz w:val="24"/>
          <w:szCs w:val="24"/>
        </w:rPr>
        <w:t xml:space="preserve"> целью выявления «группы риска».</w:t>
      </w:r>
    </w:p>
    <w:p w:rsidR="00FB4259" w:rsidRPr="001D6512" w:rsidRDefault="00FB4259" w:rsidP="00497D07">
      <w:pPr>
        <w:pStyle w:val="af0"/>
        <w:spacing w:after="0" w:line="240" w:lineRule="auto"/>
        <w:ind w:left="0"/>
        <w:jc w:val="both"/>
        <w:rPr>
          <w:rFonts w:ascii="Times New Roman" w:hAnsi="Times New Roman"/>
          <w:sz w:val="24"/>
          <w:szCs w:val="24"/>
        </w:rPr>
      </w:pPr>
      <w:r w:rsidRPr="001D6512">
        <w:rPr>
          <w:rFonts w:ascii="Times New Roman" w:hAnsi="Times New Roman"/>
          <w:sz w:val="24"/>
          <w:szCs w:val="24"/>
        </w:rPr>
        <w:t>-Изучение процессов адаптации отдельных возрастных групп воспитанников и выработка рекомендаций поддержки положительной мотивации игровой и  учебной деятельности</w:t>
      </w:r>
      <w:r w:rsidR="00C61778">
        <w:rPr>
          <w:rFonts w:ascii="Times New Roman" w:hAnsi="Times New Roman"/>
          <w:sz w:val="24"/>
          <w:szCs w:val="24"/>
        </w:rPr>
        <w:t>.</w:t>
      </w:r>
    </w:p>
    <w:p w:rsidR="00497D07" w:rsidRDefault="00FB4259" w:rsidP="00497D07">
      <w:pPr>
        <w:pStyle w:val="af0"/>
        <w:spacing w:after="0" w:line="240" w:lineRule="auto"/>
        <w:ind w:left="0"/>
        <w:jc w:val="both"/>
        <w:rPr>
          <w:rFonts w:ascii="Times New Roman" w:hAnsi="Times New Roman"/>
          <w:sz w:val="24"/>
          <w:szCs w:val="24"/>
        </w:rPr>
      </w:pPr>
      <w:r w:rsidRPr="001D6512">
        <w:rPr>
          <w:rFonts w:ascii="Times New Roman" w:hAnsi="Times New Roman"/>
          <w:sz w:val="24"/>
          <w:szCs w:val="24"/>
        </w:rPr>
        <w:t>-Решение вопроса о создании в образовательной организации условий, адекватных индивидуальны</w:t>
      </w:r>
      <w:r>
        <w:rPr>
          <w:rFonts w:ascii="Times New Roman" w:hAnsi="Times New Roman"/>
          <w:sz w:val="24"/>
          <w:szCs w:val="24"/>
        </w:rPr>
        <w:t>м особенностям развития ребёнка, п</w:t>
      </w:r>
      <w:r w:rsidRPr="001D6512">
        <w:rPr>
          <w:rFonts w:ascii="Times New Roman" w:hAnsi="Times New Roman"/>
          <w:sz w:val="24"/>
          <w:szCs w:val="24"/>
        </w:rPr>
        <w:t>ри необходимости – перевод в специальные (коррекционные) группы, выбор соответствующей формы обучения</w:t>
      </w:r>
      <w:r w:rsidR="00497D07">
        <w:rPr>
          <w:rFonts w:ascii="Times New Roman" w:hAnsi="Times New Roman"/>
          <w:sz w:val="24"/>
          <w:szCs w:val="24"/>
        </w:rPr>
        <w:t xml:space="preserve"> </w:t>
      </w:r>
    </w:p>
    <w:p w:rsidR="00FB4259" w:rsidRPr="001D6512" w:rsidRDefault="00FB4259" w:rsidP="00497D07">
      <w:pPr>
        <w:pStyle w:val="af0"/>
        <w:spacing w:after="0" w:line="240" w:lineRule="auto"/>
        <w:ind w:left="0"/>
        <w:jc w:val="both"/>
        <w:rPr>
          <w:rFonts w:ascii="Times New Roman" w:hAnsi="Times New Roman"/>
          <w:sz w:val="24"/>
          <w:szCs w:val="24"/>
        </w:rPr>
      </w:pPr>
      <w:r w:rsidRPr="001D6512">
        <w:rPr>
          <w:rFonts w:ascii="Times New Roman" w:hAnsi="Times New Roman"/>
          <w:sz w:val="24"/>
          <w:szCs w:val="24"/>
        </w:rPr>
        <w:t>(индивидуальное, инди</w:t>
      </w:r>
      <w:r>
        <w:rPr>
          <w:rFonts w:ascii="Times New Roman" w:hAnsi="Times New Roman"/>
          <w:sz w:val="24"/>
          <w:szCs w:val="24"/>
        </w:rPr>
        <w:t xml:space="preserve">видуальное на дому, смешанное), </w:t>
      </w:r>
      <w:r w:rsidRPr="001D6512">
        <w:rPr>
          <w:rFonts w:ascii="Times New Roman" w:hAnsi="Times New Roman"/>
          <w:sz w:val="24"/>
          <w:szCs w:val="24"/>
        </w:rPr>
        <w:t>обеспечение положительной динамики и определение путей интеграции ребёнка в группы</w:t>
      </w:r>
      <w:r>
        <w:rPr>
          <w:rFonts w:ascii="Times New Roman" w:hAnsi="Times New Roman"/>
          <w:sz w:val="24"/>
          <w:szCs w:val="24"/>
        </w:rPr>
        <w:t xml:space="preserve"> и классы</w:t>
      </w:r>
      <w:r w:rsidRPr="001D6512">
        <w:rPr>
          <w:rFonts w:ascii="Times New Roman" w:hAnsi="Times New Roman"/>
          <w:sz w:val="24"/>
          <w:szCs w:val="24"/>
        </w:rPr>
        <w:t>, работающие по осно</w:t>
      </w:r>
      <w:r w:rsidR="00C61778">
        <w:rPr>
          <w:rFonts w:ascii="Times New Roman" w:hAnsi="Times New Roman"/>
          <w:sz w:val="24"/>
          <w:szCs w:val="24"/>
        </w:rPr>
        <w:t>вным образовательным программам.</w:t>
      </w:r>
    </w:p>
    <w:p w:rsidR="00FB4259" w:rsidRPr="001D6512" w:rsidRDefault="00FB4259" w:rsidP="00497D07">
      <w:pPr>
        <w:pStyle w:val="af0"/>
        <w:spacing w:after="0" w:line="240" w:lineRule="auto"/>
        <w:ind w:left="0"/>
        <w:jc w:val="both"/>
        <w:rPr>
          <w:rFonts w:ascii="Times New Roman" w:hAnsi="Times New Roman"/>
          <w:sz w:val="24"/>
          <w:szCs w:val="24"/>
        </w:rPr>
      </w:pPr>
      <w:r w:rsidRPr="001D6512">
        <w:rPr>
          <w:rFonts w:ascii="Times New Roman" w:hAnsi="Times New Roman"/>
          <w:sz w:val="24"/>
          <w:szCs w:val="24"/>
        </w:rPr>
        <w:t>-Профилактика физических, интеллектуальных и эмоциональных срывов и перегрузок, организация психологически адекватной образовательной</w:t>
      </w:r>
      <w:r w:rsidR="00C61778">
        <w:rPr>
          <w:rFonts w:ascii="Times New Roman" w:hAnsi="Times New Roman"/>
          <w:sz w:val="24"/>
          <w:szCs w:val="24"/>
        </w:rPr>
        <w:t xml:space="preserve"> среды.</w:t>
      </w:r>
    </w:p>
    <w:p w:rsidR="00FB4259" w:rsidRPr="001D6512" w:rsidRDefault="00FB4259" w:rsidP="00497D07">
      <w:pPr>
        <w:pStyle w:val="af0"/>
        <w:spacing w:after="0" w:line="240" w:lineRule="auto"/>
        <w:ind w:left="0"/>
        <w:jc w:val="both"/>
        <w:rPr>
          <w:rFonts w:ascii="Times New Roman" w:hAnsi="Times New Roman"/>
          <w:sz w:val="24"/>
          <w:szCs w:val="24"/>
        </w:rPr>
      </w:pPr>
      <w:r w:rsidRPr="001D6512">
        <w:rPr>
          <w:rFonts w:ascii="Times New Roman" w:hAnsi="Times New Roman"/>
          <w:sz w:val="24"/>
          <w:szCs w:val="24"/>
        </w:rPr>
        <w:t xml:space="preserve">-Формирование банка данных, отражающих развитие ребёнка, динамику </w:t>
      </w:r>
      <w:r>
        <w:rPr>
          <w:rFonts w:ascii="Times New Roman" w:hAnsi="Times New Roman"/>
          <w:sz w:val="24"/>
          <w:szCs w:val="24"/>
        </w:rPr>
        <w:t xml:space="preserve">овладения  знаниями,  умениями, </w:t>
      </w:r>
      <w:r w:rsidRPr="001D6512">
        <w:rPr>
          <w:rFonts w:ascii="Times New Roman" w:hAnsi="Times New Roman"/>
          <w:sz w:val="24"/>
          <w:szCs w:val="24"/>
        </w:rPr>
        <w:t xml:space="preserve"> навыками и оценку </w:t>
      </w:r>
      <w:r w:rsidR="00C61778">
        <w:rPr>
          <w:rFonts w:ascii="Times New Roman" w:hAnsi="Times New Roman"/>
          <w:sz w:val="24"/>
          <w:szCs w:val="24"/>
        </w:rPr>
        <w:t>коррекционно-развивающей работы.</w:t>
      </w:r>
    </w:p>
    <w:p w:rsidR="00FB4259" w:rsidRDefault="00FB4259" w:rsidP="00497D07">
      <w:pPr>
        <w:pStyle w:val="af0"/>
        <w:spacing w:after="0" w:line="240" w:lineRule="auto"/>
        <w:ind w:left="0"/>
        <w:jc w:val="both"/>
        <w:rPr>
          <w:rFonts w:ascii="Times New Roman" w:hAnsi="Times New Roman"/>
          <w:sz w:val="24"/>
          <w:szCs w:val="24"/>
        </w:rPr>
      </w:pPr>
      <w:r w:rsidRPr="001D6512">
        <w:rPr>
          <w:rFonts w:ascii="Times New Roman" w:hAnsi="Times New Roman"/>
          <w:sz w:val="24"/>
          <w:szCs w:val="24"/>
        </w:rPr>
        <w:t>-Организация взаимодействия между педагогическим коллективом образовательной организации и специал</w:t>
      </w:r>
      <w:r w:rsidR="00C61778">
        <w:rPr>
          <w:rFonts w:ascii="Times New Roman" w:hAnsi="Times New Roman"/>
          <w:sz w:val="24"/>
          <w:szCs w:val="24"/>
        </w:rPr>
        <w:t xml:space="preserve">истами, участвующими в работе </w:t>
      </w:r>
      <w:proofErr w:type="spellStart"/>
      <w:r w:rsidR="00C61778">
        <w:rPr>
          <w:rFonts w:ascii="Times New Roman" w:hAnsi="Times New Roman"/>
          <w:sz w:val="24"/>
          <w:szCs w:val="24"/>
        </w:rPr>
        <w:t>П</w:t>
      </w:r>
      <w:r w:rsidRPr="001D6512">
        <w:rPr>
          <w:rFonts w:ascii="Times New Roman" w:hAnsi="Times New Roman"/>
          <w:sz w:val="24"/>
          <w:szCs w:val="24"/>
        </w:rPr>
        <w:t>Пк</w:t>
      </w:r>
      <w:proofErr w:type="spellEnd"/>
      <w:r w:rsidRPr="001D6512">
        <w:rPr>
          <w:rFonts w:ascii="Times New Roman" w:hAnsi="Times New Roman"/>
          <w:sz w:val="24"/>
          <w:szCs w:val="24"/>
        </w:rPr>
        <w:t>.</w:t>
      </w:r>
    </w:p>
    <w:p w:rsidR="00FB4259" w:rsidRDefault="00FB4259" w:rsidP="00497D07">
      <w:pPr>
        <w:pStyle w:val="af0"/>
        <w:spacing w:after="0" w:line="240" w:lineRule="auto"/>
        <w:ind w:left="0"/>
        <w:jc w:val="both"/>
        <w:rPr>
          <w:rFonts w:ascii="Times New Roman" w:hAnsi="Times New Roman"/>
          <w:sz w:val="24"/>
          <w:szCs w:val="24"/>
        </w:rPr>
      </w:pPr>
      <w:r w:rsidRPr="001D6512">
        <w:rPr>
          <w:rFonts w:ascii="Times New Roman" w:hAnsi="Times New Roman"/>
          <w:sz w:val="24"/>
          <w:szCs w:val="24"/>
        </w:rPr>
        <w:t>При возникновении трудностей ди</w:t>
      </w:r>
      <w:r>
        <w:rPr>
          <w:rFonts w:ascii="Times New Roman" w:hAnsi="Times New Roman"/>
          <w:sz w:val="24"/>
          <w:szCs w:val="24"/>
        </w:rPr>
        <w:t>агностики, конфликтных ситуаций</w:t>
      </w:r>
      <w:r w:rsidRPr="001D6512">
        <w:rPr>
          <w:rFonts w:ascii="Times New Roman" w:hAnsi="Times New Roman"/>
          <w:sz w:val="24"/>
          <w:szCs w:val="24"/>
        </w:rPr>
        <w:t>, а также отсутствии положительной динамики в про</w:t>
      </w:r>
      <w:r w:rsidR="00C61778">
        <w:rPr>
          <w:rFonts w:ascii="Times New Roman" w:hAnsi="Times New Roman"/>
          <w:sz w:val="24"/>
          <w:szCs w:val="24"/>
        </w:rPr>
        <w:t xml:space="preserve">цессе реализации рекомендаций </w:t>
      </w:r>
      <w:proofErr w:type="spellStart"/>
      <w:r w:rsidR="00C61778">
        <w:rPr>
          <w:rFonts w:ascii="Times New Roman" w:hAnsi="Times New Roman"/>
          <w:sz w:val="24"/>
          <w:szCs w:val="24"/>
        </w:rPr>
        <w:t>П</w:t>
      </w:r>
      <w:r w:rsidRPr="001D6512">
        <w:rPr>
          <w:rFonts w:ascii="Times New Roman" w:hAnsi="Times New Roman"/>
          <w:sz w:val="24"/>
          <w:szCs w:val="24"/>
        </w:rPr>
        <w:t>Пк</w:t>
      </w:r>
      <w:proofErr w:type="spellEnd"/>
      <w:r w:rsidRPr="001D6512">
        <w:rPr>
          <w:rFonts w:ascii="Times New Roman" w:hAnsi="Times New Roman"/>
          <w:sz w:val="24"/>
          <w:szCs w:val="24"/>
        </w:rPr>
        <w:t xml:space="preserve"> </w:t>
      </w:r>
      <w:r>
        <w:rPr>
          <w:rFonts w:ascii="Times New Roman" w:hAnsi="Times New Roman"/>
          <w:sz w:val="24"/>
          <w:szCs w:val="24"/>
        </w:rPr>
        <w:t xml:space="preserve">- </w:t>
      </w:r>
      <w:r w:rsidR="00C61778">
        <w:rPr>
          <w:rFonts w:ascii="Times New Roman" w:hAnsi="Times New Roman"/>
          <w:sz w:val="24"/>
          <w:szCs w:val="24"/>
        </w:rPr>
        <w:t>направление на П</w:t>
      </w:r>
      <w:r w:rsidRPr="001D6512">
        <w:rPr>
          <w:rFonts w:ascii="Times New Roman" w:hAnsi="Times New Roman"/>
          <w:sz w:val="24"/>
          <w:szCs w:val="24"/>
        </w:rPr>
        <w:t>ПК более высокого уровня.</w:t>
      </w:r>
    </w:p>
    <w:p w:rsidR="00FB4259" w:rsidRPr="009E7830" w:rsidRDefault="00FB4259" w:rsidP="00497D07">
      <w:pPr>
        <w:spacing w:after="0" w:line="240" w:lineRule="auto"/>
        <w:jc w:val="both"/>
        <w:rPr>
          <w:rFonts w:ascii="Times New Roman" w:hAnsi="Times New Roman"/>
          <w:b/>
          <w:bCs/>
          <w:sz w:val="24"/>
          <w:szCs w:val="24"/>
        </w:rPr>
      </w:pPr>
      <w:r w:rsidRPr="001D6512">
        <w:rPr>
          <w:rFonts w:ascii="Times New Roman" w:hAnsi="Times New Roman"/>
          <w:b/>
          <w:bCs/>
          <w:sz w:val="24"/>
          <w:szCs w:val="24"/>
        </w:rPr>
        <w:t xml:space="preserve"> </w:t>
      </w:r>
      <w:r w:rsidRPr="001D6512">
        <w:rPr>
          <w:rFonts w:ascii="Times New Roman" w:hAnsi="Times New Roman"/>
          <w:b/>
          <w:color w:val="000000"/>
          <w:sz w:val="24"/>
          <w:szCs w:val="24"/>
        </w:rPr>
        <w:t>Направления деятельности</w:t>
      </w:r>
      <w:r>
        <w:rPr>
          <w:rFonts w:ascii="Times New Roman" w:hAnsi="Times New Roman"/>
          <w:b/>
          <w:bCs/>
          <w:sz w:val="24"/>
          <w:szCs w:val="24"/>
        </w:rPr>
        <w:t> внепланового консилиума</w:t>
      </w:r>
      <w:proofErr w:type="gramStart"/>
      <w:r>
        <w:rPr>
          <w:rFonts w:ascii="Times New Roman" w:hAnsi="Times New Roman"/>
          <w:b/>
          <w:bCs/>
          <w:sz w:val="24"/>
          <w:szCs w:val="24"/>
        </w:rPr>
        <w:t xml:space="preserve"> </w:t>
      </w:r>
      <w:r w:rsidRPr="001D6512">
        <w:rPr>
          <w:rFonts w:ascii="Times New Roman" w:hAnsi="Times New Roman"/>
          <w:b/>
          <w:bCs/>
          <w:sz w:val="24"/>
          <w:szCs w:val="24"/>
        </w:rPr>
        <w:t>:</w:t>
      </w:r>
      <w:proofErr w:type="gramEnd"/>
    </w:p>
    <w:p w:rsidR="00FB4259" w:rsidRDefault="00FB4259" w:rsidP="00497D07">
      <w:pPr>
        <w:spacing w:after="0" w:line="240" w:lineRule="auto"/>
        <w:jc w:val="both"/>
        <w:rPr>
          <w:rFonts w:ascii="Times New Roman" w:hAnsi="Times New Roman"/>
          <w:sz w:val="24"/>
          <w:szCs w:val="24"/>
        </w:rPr>
      </w:pPr>
      <w:r w:rsidRPr="001D6512">
        <w:rPr>
          <w:rFonts w:ascii="Times New Roman" w:hAnsi="Times New Roman"/>
          <w:sz w:val="24"/>
          <w:szCs w:val="24"/>
        </w:rPr>
        <w:t>- принятие каких-либо экстренных мер</w:t>
      </w:r>
      <w:r>
        <w:rPr>
          <w:rFonts w:ascii="Times New Roman" w:hAnsi="Times New Roman"/>
          <w:sz w:val="24"/>
          <w:szCs w:val="24"/>
        </w:rPr>
        <w:t xml:space="preserve"> по выявившимся обстоятельствам</w:t>
      </w:r>
      <w:r w:rsidRPr="001D6512">
        <w:rPr>
          <w:rFonts w:ascii="Times New Roman" w:hAnsi="Times New Roman"/>
          <w:sz w:val="24"/>
          <w:szCs w:val="24"/>
        </w:rPr>
        <w:t>;</w:t>
      </w:r>
    </w:p>
    <w:p w:rsidR="00FB4259" w:rsidRPr="001D6512" w:rsidRDefault="00FB4259" w:rsidP="00497D07">
      <w:pPr>
        <w:spacing w:after="0" w:line="240" w:lineRule="auto"/>
        <w:jc w:val="both"/>
        <w:rPr>
          <w:rFonts w:ascii="Times New Roman" w:hAnsi="Times New Roman"/>
          <w:sz w:val="24"/>
          <w:szCs w:val="24"/>
        </w:rPr>
      </w:pPr>
      <w:r w:rsidRPr="001D6512">
        <w:rPr>
          <w:rFonts w:ascii="Times New Roman" w:hAnsi="Times New Roman"/>
          <w:sz w:val="24"/>
          <w:szCs w:val="24"/>
        </w:rPr>
        <w:t>-  изменение направления коррекционно-развивающей работы в изменившейся ситуации или в случае ее неэффективности;</w:t>
      </w:r>
    </w:p>
    <w:p w:rsidR="00FB4259" w:rsidRDefault="00FB4259" w:rsidP="00497D07">
      <w:pPr>
        <w:spacing w:after="0" w:line="240" w:lineRule="auto"/>
        <w:jc w:val="both"/>
        <w:rPr>
          <w:rFonts w:ascii="Times New Roman" w:hAnsi="Times New Roman"/>
          <w:sz w:val="24"/>
          <w:szCs w:val="24"/>
        </w:rPr>
      </w:pPr>
      <w:r w:rsidRPr="001D6512">
        <w:rPr>
          <w:rFonts w:ascii="Times New Roman" w:hAnsi="Times New Roman"/>
          <w:sz w:val="24"/>
          <w:szCs w:val="24"/>
        </w:rPr>
        <w:t>-   изменение образовательного маршрута (в рамках данного образовательного учреждения или подбор иного типа учебного заведения).</w:t>
      </w:r>
    </w:p>
    <w:p w:rsidR="00497D07" w:rsidRPr="00372CC8" w:rsidRDefault="00497D07" w:rsidP="00497D07">
      <w:pPr>
        <w:spacing w:after="0" w:line="240" w:lineRule="auto"/>
        <w:jc w:val="both"/>
        <w:rPr>
          <w:rFonts w:ascii="Times New Roman" w:hAnsi="Times New Roman"/>
          <w:sz w:val="24"/>
          <w:szCs w:val="24"/>
        </w:rPr>
      </w:pPr>
    </w:p>
    <w:p w:rsidR="00FB4259" w:rsidRDefault="00FB4259" w:rsidP="00497D07">
      <w:pPr>
        <w:spacing w:after="0" w:line="240" w:lineRule="auto"/>
        <w:jc w:val="both"/>
        <w:rPr>
          <w:rStyle w:val="11pt"/>
          <w:sz w:val="24"/>
          <w:szCs w:val="24"/>
        </w:rPr>
      </w:pPr>
      <w:r w:rsidRPr="005735A3">
        <w:rPr>
          <w:rStyle w:val="11pt"/>
          <w:b/>
          <w:sz w:val="24"/>
          <w:szCs w:val="24"/>
        </w:rPr>
        <w:t>2 Модуль:</w:t>
      </w:r>
      <w:r w:rsidR="00497D07" w:rsidRPr="005735A3">
        <w:rPr>
          <w:rStyle w:val="11pt"/>
          <w:b/>
          <w:sz w:val="24"/>
          <w:szCs w:val="24"/>
        </w:rPr>
        <w:t xml:space="preserve"> </w:t>
      </w:r>
      <w:r w:rsidRPr="001D6512">
        <w:rPr>
          <w:rStyle w:val="11pt"/>
          <w:sz w:val="24"/>
          <w:szCs w:val="24"/>
        </w:rPr>
        <w:t>Модель реабилитационно-образовательного сопровождения детей, имеющих</w:t>
      </w:r>
      <w:r w:rsidRPr="001D6512">
        <w:rPr>
          <w:rFonts w:ascii="Times New Roman" w:hAnsi="Times New Roman"/>
          <w:b/>
          <w:sz w:val="24"/>
          <w:szCs w:val="24"/>
        </w:rPr>
        <w:t xml:space="preserve"> </w:t>
      </w:r>
      <w:r w:rsidRPr="001D6512">
        <w:rPr>
          <w:rStyle w:val="11pt"/>
          <w:sz w:val="24"/>
          <w:szCs w:val="24"/>
        </w:rPr>
        <w:t>особенности развития в условиях организаций социального обслуживания</w:t>
      </w:r>
      <w:r w:rsidR="00497D07">
        <w:rPr>
          <w:rStyle w:val="11pt"/>
          <w:sz w:val="24"/>
          <w:szCs w:val="24"/>
        </w:rPr>
        <w:t xml:space="preserve"> </w:t>
      </w:r>
      <w:r w:rsidRPr="001D6512">
        <w:rPr>
          <w:rStyle w:val="11pt"/>
          <w:sz w:val="24"/>
          <w:szCs w:val="24"/>
        </w:rPr>
        <w:t>(ответственный исполнитель: учреждения и организации социальной защиты населения  города Урай)</w:t>
      </w:r>
    </w:p>
    <w:p w:rsidR="00FB4259" w:rsidRDefault="00FB4259" w:rsidP="00497D07">
      <w:pPr>
        <w:spacing w:after="0" w:line="240" w:lineRule="auto"/>
        <w:jc w:val="both"/>
        <w:rPr>
          <w:rStyle w:val="11pt"/>
          <w:sz w:val="24"/>
          <w:szCs w:val="24"/>
        </w:rPr>
      </w:pPr>
      <w:r w:rsidRPr="00A72F64">
        <w:rPr>
          <w:rStyle w:val="11pt"/>
          <w:sz w:val="24"/>
          <w:szCs w:val="24"/>
        </w:rPr>
        <w:t xml:space="preserve">Эффективность реализации модели определяется по количественным и качественным показателям: </w:t>
      </w:r>
    </w:p>
    <w:p w:rsidR="00FB4259" w:rsidRPr="001D6512" w:rsidRDefault="00FB4259" w:rsidP="00497D07">
      <w:pPr>
        <w:spacing w:after="0" w:line="240" w:lineRule="auto"/>
        <w:jc w:val="both"/>
        <w:rPr>
          <w:rStyle w:val="11pt"/>
          <w:sz w:val="24"/>
          <w:szCs w:val="24"/>
        </w:rPr>
      </w:pPr>
      <w:r>
        <w:rPr>
          <w:rStyle w:val="11pt"/>
          <w:sz w:val="24"/>
          <w:szCs w:val="24"/>
        </w:rPr>
        <w:t>-к</w:t>
      </w:r>
      <w:r w:rsidRPr="001D6512">
        <w:rPr>
          <w:rStyle w:val="11pt"/>
          <w:sz w:val="24"/>
          <w:szCs w:val="24"/>
        </w:rPr>
        <w:t>оличество несовершеннолетних, обучающихся в образовательной организации с предоставлением образовательных услуг на дому (или по индивидуальному образовательному маршруту), которым показано пребывание в учреждении с</w:t>
      </w:r>
      <w:r>
        <w:rPr>
          <w:rStyle w:val="11pt"/>
          <w:sz w:val="24"/>
          <w:szCs w:val="24"/>
        </w:rPr>
        <w:t>оциального обслуживания;</w:t>
      </w:r>
    </w:p>
    <w:p w:rsidR="00FB4259" w:rsidRPr="009E7830" w:rsidRDefault="00FB4259" w:rsidP="00497D07">
      <w:pPr>
        <w:pStyle w:val="af2"/>
        <w:spacing w:after="0" w:line="240" w:lineRule="auto"/>
        <w:jc w:val="both"/>
        <w:rPr>
          <w:rStyle w:val="11pt"/>
          <w:sz w:val="24"/>
          <w:szCs w:val="24"/>
        </w:rPr>
      </w:pPr>
      <w:r>
        <w:rPr>
          <w:rStyle w:val="11pt"/>
          <w:color w:val="000000"/>
          <w:sz w:val="24"/>
          <w:szCs w:val="24"/>
        </w:rPr>
        <w:t>-к</w:t>
      </w:r>
      <w:r w:rsidRPr="001D6512">
        <w:rPr>
          <w:rStyle w:val="11pt"/>
          <w:color w:val="000000"/>
          <w:sz w:val="24"/>
          <w:szCs w:val="24"/>
        </w:rPr>
        <w:t>оличество</w:t>
      </w:r>
      <w:r>
        <w:rPr>
          <w:rStyle w:val="11pt"/>
          <w:color w:val="000000"/>
          <w:sz w:val="24"/>
          <w:szCs w:val="24"/>
        </w:rPr>
        <w:t xml:space="preserve"> </w:t>
      </w:r>
      <w:r w:rsidRPr="001D6512">
        <w:rPr>
          <w:rStyle w:val="11pt"/>
          <w:sz w:val="24"/>
          <w:szCs w:val="24"/>
        </w:rPr>
        <w:t xml:space="preserve">несовершеннолетних, после получения комплекса услуг </w:t>
      </w:r>
      <w:proofErr w:type="spellStart"/>
      <w:r w:rsidRPr="001D6512">
        <w:rPr>
          <w:rStyle w:val="11pt"/>
          <w:sz w:val="24"/>
          <w:szCs w:val="24"/>
        </w:rPr>
        <w:t>реабилитационно</w:t>
      </w:r>
      <w:r w:rsidRPr="001D6512">
        <w:rPr>
          <w:rStyle w:val="11pt"/>
          <w:sz w:val="24"/>
          <w:szCs w:val="24"/>
        </w:rPr>
        <w:softHyphen/>
        <w:t>образовательного</w:t>
      </w:r>
      <w:proofErr w:type="spellEnd"/>
      <w:r w:rsidRPr="001D6512">
        <w:rPr>
          <w:rStyle w:val="11pt"/>
          <w:sz w:val="24"/>
          <w:szCs w:val="24"/>
        </w:rPr>
        <w:t xml:space="preserve"> сопровождения, которым по заключению </w:t>
      </w:r>
      <w:r w:rsidR="00C61778">
        <w:rPr>
          <w:rStyle w:val="11pt"/>
          <w:sz w:val="24"/>
          <w:szCs w:val="24"/>
        </w:rPr>
        <w:t>Т</w:t>
      </w:r>
      <w:r w:rsidRPr="001D6512">
        <w:rPr>
          <w:rStyle w:val="11pt"/>
          <w:sz w:val="24"/>
          <w:szCs w:val="24"/>
        </w:rPr>
        <w:t>ПМПК показано освоение образовательных программ общего образования с созданием специальных условий обучения, а также инклюзивных (интегрированных) в образовательный процесс</w:t>
      </w:r>
      <w:r>
        <w:rPr>
          <w:rStyle w:val="11pt"/>
          <w:sz w:val="24"/>
          <w:szCs w:val="24"/>
        </w:rPr>
        <w:t>;</w:t>
      </w:r>
    </w:p>
    <w:p w:rsidR="00FB4259" w:rsidRPr="001D6512" w:rsidRDefault="00FB4259" w:rsidP="00497D07">
      <w:pPr>
        <w:spacing w:after="0" w:line="240" w:lineRule="auto"/>
        <w:jc w:val="both"/>
        <w:rPr>
          <w:rStyle w:val="11pt"/>
          <w:color w:val="000000"/>
          <w:sz w:val="24"/>
          <w:szCs w:val="24"/>
        </w:rPr>
      </w:pPr>
      <w:r>
        <w:rPr>
          <w:rStyle w:val="11pt"/>
          <w:color w:val="000000"/>
          <w:sz w:val="24"/>
          <w:szCs w:val="24"/>
        </w:rPr>
        <w:t>-а</w:t>
      </w:r>
      <w:r w:rsidRPr="001D6512">
        <w:rPr>
          <w:rStyle w:val="11pt"/>
          <w:color w:val="000000"/>
          <w:sz w:val="24"/>
          <w:szCs w:val="24"/>
        </w:rPr>
        <w:t>нализ динамики реабилитационно</w:t>
      </w:r>
      <w:r w:rsidRPr="001D6512">
        <w:rPr>
          <w:rStyle w:val="11pt"/>
          <w:color w:val="000000"/>
          <w:sz w:val="24"/>
          <w:szCs w:val="24"/>
        </w:rPr>
        <w:softHyphen/>
      </w:r>
      <w:r>
        <w:rPr>
          <w:rStyle w:val="11pt"/>
          <w:color w:val="000000"/>
          <w:sz w:val="24"/>
          <w:szCs w:val="24"/>
        </w:rPr>
        <w:t>-</w:t>
      </w:r>
      <w:r w:rsidRPr="001D6512">
        <w:rPr>
          <w:rStyle w:val="11pt"/>
          <w:color w:val="000000"/>
          <w:sz w:val="24"/>
          <w:szCs w:val="24"/>
        </w:rPr>
        <w:t>образовательного сопровождения и оценка эффективности проводимых мероприятий</w:t>
      </w:r>
      <w:r>
        <w:rPr>
          <w:rStyle w:val="11pt"/>
          <w:color w:val="000000"/>
          <w:sz w:val="24"/>
          <w:szCs w:val="24"/>
        </w:rPr>
        <w:t>.</w:t>
      </w:r>
    </w:p>
    <w:p w:rsidR="00FB4259" w:rsidRDefault="00FB4259" w:rsidP="00497D07">
      <w:pPr>
        <w:spacing w:after="0" w:line="240" w:lineRule="auto"/>
        <w:jc w:val="both"/>
        <w:rPr>
          <w:rFonts w:ascii="Times New Roman" w:hAnsi="Times New Roman"/>
          <w:b/>
          <w:sz w:val="24"/>
          <w:szCs w:val="24"/>
        </w:rPr>
      </w:pPr>
      <w:r w:rsidRPr="001D6512">
        <w:rPr>
          <w:rFonts w:ascii="Times New Roman" w:hAnsi="Times New Roman"/>
          <w:b/>
          <w:sz w:val="24"/>
          <w:szCs w:val="24"/>
        </w:rPr>
        <w:lastRenderedPageBreak/>
        <w:t>Основные виды социальных услуг</w:t>
      </w:r>
    </w:p>
    <w:p w:rsidR="00FB4259" w:rsidRPr="00500E76" w:rsidRDefault="00FB4259" w:rsidP="00497D07">
      <w:pPr>
        <w:spacing w:after="0" w:line="240" w:lineRule="auto"/>
        <w:jc w:val="both"/>
        <w:rPr>
          <w:rFonts w:ascii="Times New Roman" w:hAnsi="Times New Roman"/>
          <w:b/>
          <w:sz w:val="24"/>
          <w:szCs w:val="24"/>
        </w:rPr>
      </w:pPr>
      <w:r w:rsidRPr="001D6512">
        <w:rPr>
          <w:rFonts w:ascii="Times New Roman" w:hAnsi="Times New Roman"/>
          <w:sz w:val="24"/>
          <w:szCs w:val="24"/>
        </w:rPr>
        <w:t>Получателям социальных услуг</w:t>
      </w:r>
      <w:r w:rsidRPr="001D6512">
        <w:rPr>
          <w:rFonts w:ascii="Times New Roman" w:hAnsi="Times New Roman"/>
          <w:bCs/>
          <w:sz w:val="24"/>
          <w:szCs w:val="24"/>
        </w:rPr>
        <w:t xml:space="preserve"> с учетом их индивидуальных потребностей предоставляются следующие виды социальных услуг:</w:t>
      </w:r>
    </w:p>
    <w:p w:rsidR="00FB4259" w:rsidRPr="001D6512" w:rsidRDefault="00FB4259" w:rsidP="00497D07">
      <w:pPr>
        <w:spacing w:after="0" w:line="240" w:lineRule="auto"/>
        <w:jc w:val="both"/>
        <w:rPr>
          <w:rFonts w:ascii="Times New Roman" w:hAnsi="Times New Roman"/>
          <w:sz w:val="24"/>
          <w:szCs w:val="24"/>
        </w:rPr>
      </w:pPr>
      <w:r w:rsidRPr="001D6512">
        <w:rPr>
          <w:rFonts w:ascii="Times New Roman" w:hAnsi="Times New Roman"/>
          <w:b/>
          <w:bCs/>
          <w:sz w:val="24"/>
          <w:szCs w:val="24"/>
        </w:rPr>
        <w:t>Социально-бытовые</w:t>
      </w:r>
      <w:r w:rsidRPr="001D6512">
        <w:rPr>
          <w:rFonts w:ascii="Times New Roman" w:hAnsi="Times New Roman"/>
          <w:b/>
          <w:sz w:val="24"/>
          <w:szCs w:val="24"/>
        </w:rPr>
        <w:t>:</w:t>
      </w:r>
      <w:r w:rsidRPr="001D6512">
        <w:rPr>
          <w:rFonts w:ascii="Times New Roman" w:hAnsi="Times New Roman"/>
          <w:sz w:val="24"/>
          <w:szCs w:val="24"/>
        </w:rPr>
        <w:t xml:space="preserve">  занятия по   обучению бытовым навыкам и навыкам самообслуживания.</w:t>
      </w:r>
    </w:p>
    <w:p w:rsidR="00FB4259" w:rsidRPr="001D6512" w:rsidRDefault="00FB4259" w:rsidP="00497D07">
      <w:pPr>
        <w:spacing w:after="0" w:line="240" w:lineRule="auto"/>
        <w:jc w:val="both"/>
        <w:rPr>
          <w:rFonts w:ascii="Times New Roman" w:hAnsi="Times New Roman"/>
          <w:b/>
          <w:sz w:val="24"/>
          <w:szCs w:val="24"/>
        </w:rPr>
      </w:pPr>
      <w:r w:rsidRPr="001D6512">
        <w:rPr>
          <w:rFonts w:ascii="Times New Roman" w:hAnsi="Times New Roman"/>
          <w:b/>
          <w:bCs/>
          <w:sz w:val="24"/>
          <w:szCs w:val="24"/>
        </w:rPr>
        <w:t>Социально-медицинские услуги:</w:t>
      </w:r>
    </w:p>
    <w:p w:rsidR="00FB4259" w:rsidRPr="001D6512" w:rsidRDefault="00FB4259" w:rsidP="00497D07">
      <w:pPr>
        <w:tabs>
          <w:tab w:val="left" w:pos="284"/>
        </w:tabs>
        <w:spacing w:after="0" w:line="240" w:lineRule="auto"/>
        <w:jc w:val="both"/>
        <w:rPr>
          <w:rFonts w:ascii="Times New Roman" w:hAnsi="Times New Roman"/>
          <w:sz w:val="24"/>
          <w:szCs w:val="24"/>
        </w:rPr>
      </w:pPr>
      <w:r>
        <w:rPr>
          <w:rFonts w:ascii="Times New Roman" w:hAnsi="Times New Roman"/>
          <w:sz w:val="24"/>
          <w:szCs w:val="24"/>
        </w:rPr>
        <w:t>–</w:t>
      </w:r>
      <w:r w:rsidRPr="001D6512">
        <w:rPr>
          <w:rFonts w:ascii="Times New Roman" w:hAnsi="Times New Roman"/>
          <w:sz w:val="24"/>
          <w:szCs w:val="24"/>
        </w:rPr>
        <w:t xml:space="preserve">электрофорез, интерференция, </w:t>
      </w:r>
      <w:proofErr w:type="spellStart"/>
      <w:r w:rsidRPr="001D6512">
        <w:rPr>
          <w:rFonts w:ascii="Times New Roman" w:hAnsi="Times New Roman"/>
          <w:sz w:val="24"/>
          <w:szCs w:val="24"/>
        </w:rPr>
        <w:t>фотохромотерапия</w:t>
      </w:r>
      <w:proofErr w:type="spellEnd"/>
      <w:r w:rsidRPr="001D6512">
        <w:rPr>
          <w:rFonts w:ascii="Times New Roman" w:hAnsi="Times New Roman"/>
          <w:sz w:val="24"/>
          <w:szCs w:val="24"/>
        </w:rPr>
        <w:t xml:space="preserve">, </w:t>
      </w:r>
      <w:proofErr w:type="spellStart"/>
      <w:r w:rsidRPr="001D6512">
        <w:rPr>
          <w:rFonts w:ascii="Times New Roman" w:hAnsi="Times New Roman"/>
          <w:sz w:val="24"/>
          <w:szCs w:val="24"/>
        </w:rPr>
        <w:t>дарсонвализация</w:t>
      </w:r>
      <w:proofErr w:type="gramStart"/>
      <w:r w:rsidRPr="001D6512">
        <w:rPr>
          <w:rFonts w:ascii="Times New Roman" w:hAnsi="Times New Roman"/>
          <w:sz w:val="24"/>
          <w:szCs w:val="24"/>
        </w:rPr>
        <w:t>,э</w:t>
      </w:r>
      <w:proofErr w:type="gramEnd"/>
      <w:r w:rsidRPr="001D6512">
        <w:rPr>
          <w:rFonts w:ascii="Times New Roman" w:hAnsi="Times New Roman"/>
          <w:sz w:val="24"/>
          <w:szCs w:val="24"/>
        </w:rPr>
        <w:t>лектросон</w:t>
      </w:r>
      <w:proofErr w:type="spellEnd"/>
      <w:r w:rsidRPr="001D6512">
        <w:rPr>
          <w:rFonts w:ascii="Times New Roman" w:hAnsi="Times New Roman"/>
          <w:sz w:val="24"/>
          <w:szCs w:val="24"/>
        </w:rPr>
        <w:t xml:space="preserve">, </w:t>
      </w:r>
      <w:proofErr w:type="spellStart"/>
      <w:r w:rsidRPr="001D6512">
        <w:rPr>
          <w:rFonts w:ascii="Times New Roman" w:hAnsi="Times New Roman"/>
          <w:sz w:val="24"/>
          <w:szCs w:val="24"/>
        </w:rPr>
        <w:t>магнитолазеротерапия</w:t>
      </w:r>
      <w:proofErr w:type="spellEnd"/>
      <w:r w:rsidRPr="001D6512">
        <w:rPr>
          <w:rFonts w:ascii="Times New Roman" w:hAnsi="Times New Roman"/>
          <w:sz w:val="24"/>
          <w:szCs w:val="24"/>
        </w:rPr>
        <w:t xml:space="preserve">, СМТ (синусоидальные модульные токи), КВЧ (крайне высокочастотная терапия), ингаляции,  УФО Тубус (ультрафиолетовое облучение),лечебная физкультура, тренажерный </w:t>
      </w:r>
      <w:proofErr w:type="spellStart"/>
      <w:r w:rsidRPr="001D6512">
        <w:rPr>
          <w:rFonts w:ascii="Times New Roman" w:hAnsi="Times New Roman"/>
          <w:sz w:val="24"/>
          <w:szCs w:val="24"/>
        </w:rPr>
        <w:t>зал,ручной</w:t>
      </w:r>
      <w:proofErr w:type="spellEnd"/>
      <w:r w:rsidRPr="001D6512">
        <w:rPr>
          <w:rFonts w:ascii="Times New Roman" w:hAnsi="Times New Roman"/>
          <w:sz w:val="24"/>
          <w:szCs w:val="24"/>
        </w:rPr>
        <w:t xml:space="preserve"> и механический массаж, подводный душ – массаж, внутривенные и внутримышечные инъекции, кислородный коктейль, </w:t>
      </w:r>
      <w:proofErr w:type="spellStart"/>
      <w:r w:rsidRPr="001D6512">
        <w:rPr>
          <w:rFonts w:ascii="Times New Roman" w:hAnsi="Times New Roman"/>
          <w:sz w:val="24"/>
          <w:szCs w:val="24"/>
        </w:rPr>
        <w:t>микрополяризация</w:t>
      </w:r>
      <w:proofErr w:type="spellEnd"/>
      <w:r w:rsidRPr="001D6512">
        <w:rPr>
          <w:rFonts w:ascii="Times New Roman" w:hAnsi="Times New Roman"/>
          <w:sz w:val="24"/>
          <w:szCs w:val="24"/>
        </w:rPr>
        <w:t xml:space="preserve"> головного мозга.</w:t>
      </w:r>
    </w:p>
    <w:p w:rsidR="00FB4259" w:rsidRPr="001D6512" w:rsidRDefault="00FB4259" w:rsidP="00497D07">
      <w:pPr>
        <w:spacing w:after="0" w:line="240" w:lineRule="auto"/>
        <w:jc w:val="both"/>
        <w:rPr>
          <w:rFonts w:ascii="Times New Roman" w:hAnsi="Times New Roman"/>
          <w:b/>
          <w:sz w:val="24"/>
          <w:szCs w:val="24"/>
        </w:rPr>
      </w:pPr>
      <w:r w:rsidRPr="001D6512">
        <w:rPr>
          <w:rFonts w:ascii="Times New Roman" w:hAnsi="Times New Roman"/>
          <w:b/>
          <w:bCs/>
          <w:sz w:val="24"/>
          <w:szCs w:val="24"/>
        </w:rPr>
        <w:t>Социально-психологические услуги</w:t>
      </w:r>
      <w:r w:rsidRPr="001D6512">
        <w:rPr>
          <w:rFonts w:ascii="Times New Roman" w:hAnsi="Times New Roman"/>
          <w:b/>
          <w:sz w:val="24"/>
          <w:szCs w:val="24"/>
        </w:rPr>
        <w:t xml:space="preserve">: </w:t>
      </w:r>
    </w:p>
    <w:p w:rsidR="00FB4259" w:rsidRPr="001D6512" w:rsidRDefault="00FB4259" w:rsidP="00497D07">
      <w:pPr>
        <w:spacing w:after="0" w:line="240" w:lineRule="auto"/>
        <w:jc w:val="both"/>
        <w:rPr>
          <w:rFonts w:ascii="Times New Roman" w:hAnsi="Times New Roman"/>
          <w:sz w:val="24"/>
          <w:szCs w:val="24"/>
        </w:rPr>
      </w:pPr>
      <w:r w:rsidRPr="001D6512">
        <w:rPr>
          <w:rFonts w:ascii="Times New Roman" w:hAnsi="Times New Roman"/>
          <w:sz w:val="24"/>
          <w:szCs w:val="24"/>
        </w:rPr>
        <w:t>- психодиагностика, социально-психологическое консультирование,  индивидуальные коррекционные занятия с психологом, тренинги,   коррекционно-развивающие занятия с детьми раннего возраста.</w:t>
      </w:r>
    </w:p>
    <w:p w:rsidR="00FB4259" w:rsidRPr="001D6512" w:rsidRDefault="00FB4259" w:rsidP="00497D07">
      <w:pPr>
        <w:spacing w:after="0" w:line="240" w:lineRule="auto"/>
        <w:jc w:val="both"/>
        <w:rPr>
          <w:rFonts w:ascii="Times New Roman" w:hAnsi="Times New Roman"/>
          <w:b/>
          <w:sz w:val="24"/>
          <w:szCs w:val="24"/>
        </w:rPr>
      </w:pPr>
      <w:r w:rsidRPr="001D6512">
        <w:rPr>
          <w:rFonts w:ascii="Times New Roman" w:hAnsi="Times New Roman"/>
          <w:b/>
          <w:bCs/>
          <w:sz w:val="24"/>
          <w:szCs w:val="24"/>
        </w:rPr>
        <w:t xml:space="preserve">Социально-педагогические </w:t>
      </w:r>
      <w:r w:rsidRPr="001D6512">
        <w:rPr>
          <w:rFonts w:ascii="Times New Roman" w:hAnsi="Times New Roman"/>
          <w:b/>
          <w:sz w:val="24"/>
          <w:szCs w:val="24"/>
        </w:rPr>
        <w:t>услуги:</w:t>
      </w:r>
    </w:p>
    <w:p w:rsidR="00FB4259" w:rsidRPr="001D6512" w:rsidRDefault="00FB4259" w:rsidP="00497D07">
      <w:pPr>
        <w:spacing w:after="0" w:line="240" w:lineRule="auto"/>
        <w:jc w:val="both"/>
        <w:rPr>
          <w:rFonts w:ascii="Times New Roman" w:hAnsi="Times New Roman"/>
          <w:sz w:val="24"/>
          <w:szCs w:val="24"/>
        </w:rPr>
      </w:pPr>
      <w:r w:rsidRPr="001D6512">
        <w:rPr>
          <w:rFonts w:ascii="Times New Roman" w:hAnsi="Times New Roman"/>
          <w:sz w:val="24"/>
          <w:szCs w:val="24"/>
        </w:rPr>
        <w:t xml:space="preserve">- коррекционные логопедические занятия, </w:t>
      </w:r>
      <w:proofErr w:type="spellStart"/>
      <w:r w:rsidRPr="001D6512">
        <w:rPr>
          <w:rFonts w:ascii="Times New Roman" w:hAnsi="Times New Roman"/>
          <w:sz w:val="24"/>
          <w:szCs w:val="24"/>
        </w:rPr>
        <w:t>логомассаж</w:t>
      </w:r>
      <w:proofErr w:type="spellEnd"/>
      <w:r w:rsidRPr="001D6512">
        <w:rPr>
          <w:rFonts w:ascii="Times New Roman" w:hAnsi="Times New Roman"/>
          <w:sz w:val="24"/>
          <w:szCs w:val="24"/>
        </w:rPr>
        <w:t xml:space="preserve">; </w:t>
      </w:r>
    </w:p>
    <w:p w:rsidR="00FB4259" w:rsidRDefault="00FB4259" w:rsidP="00497D07">
      <w:pPr>
        <w:pStyle w:val="ac"/>
        <w:spacing w:after="0" w:line="240" w:lineRule="auto"/>
        <w:ind w:left="0"/>
        <w:jc w:val="both"/>
        <w:rPr>
          <w:rFonts w:ascii="Times New Roman" w:hAnsi="Times New Roman"/>
          <w:sz w:val="24"/>
          <w:szCs w:val="24"/>
        </w:rPr>
      </w:pPr>
      <w:r w:rsidRPr="001D6512">
        <w:rPr>
          <w:rFonts w:ascii="Times New Roman" w:hAnsi="Times New Roman"/>
          <w:sz w:val="24"/>
          <w:szCs w:val="24"/>
        </w:rPr>
        <w:t>- коррекционно-развивающие занятия с воспитателем;</w:t>
      </w:r>
    </w:p>
    <w:p w:rsidR="00FB4259" w:rsidRDefault="00FB4259" w:rsidP="00497D07">
      <w:pPr>
        <w:pStyle w:val="ac"/>
        <w:spacing w:after="0" w:line="240" w:lineRule="auto"/>
        <w:ind w:left="0"/>
        <w:jc w:val="both"/>
        <w:rPr>
          <w:rFonts w:ascii="Times New Roman" w:hAnsi="Times New Roman"/>
          <w:sz w:val="24"/>
          <w:szCs w:val="24"/>
        </w:rPr>
      </w:pPr>
      <w:r w:rsidRPr="00500E76">
        <w:rPr>
          <w:rFonts w:ascii="Times New Roman" w:hAnsi="Times New Roman"/>
          <w:sz w:val="24"/>
          <w:szCs w:val="24"/>
        </w:rPr>
        <w:t xml:space="preserve">- занятия в комнате </w:t>
      </w:r>
      <w:proofErr w:type="spellStart"/>
      <w:r w:rsidRPr="00500E76">
        <w:rPr>
          <w:rFonts w:ascii="Times New Roman" w:hAnsi="Times New Roman"/>
          <w:sz w:val="24"/>
          <w:szCs w:val="24"/>
        </w:rPr>
        <w:t>монтессори</w:t>
      </w:r>
      <w:proofErr w:type="spellEnd"/>
      <w:r w:rsidRPr="00500E76">
        <w:rPr>
          <w:rFonts w:ascii="Times New Roman" w:hAnsi="Times New Roman"/>
          <w:sz w:val="24"/>
          <w:szCs w:val="24"/>
        </w:rPr>
        <w:t xml:space="preserve">; занятия по </w:t>
      </w:r>
      <w:proofErr w:type="spellStart"/>
      <w:r w:rsidRPr="00500E76">
        <w:rPr>
          <w:rFonts w:ascii="Times New Roman" w:hAnsi="Times New Roman"/>
          <w:sz w:val="24"/>
          <w:szCs w:val="24"/>
        </w:rPr>
        <w:t>легоконструированию</w:t>
      </w:r>
      <w:proofErr w:type="spellEnd"/>
      <w:r w:rsidRPr="00500E76">
        <w:rPr>
          <w:rFonts w:ascii="Times New Roman" w:hAnsi="Times New Roman"/>
          <w:sz w:val="24"/>
          <w:szCs w:val="24"/>
        </w:rPr>
        <w:t>; занятия с инструктором по труду на развитие творческих способностей;  занятия с использованием техники «</w:t>
      </w:r>
      <w:proofErr w:type="spellStart"/>
      <w:r w:rsidRPr="00500E76">
        <w:rPr>
          <w:rFonts w:ascii="Times New Roman" w:hAnsi="Times New Roman"/>
          <w:sz w:val="24"/>
          <w:szCs w:val="24"/>
        </w:rPr>
        <w:t>Эбру</w:t>
      </w:r>
      <w:proofErr w:type="spellEnd"/>
      <w:r w:rsidRPr="00500E76">
        <w:rPr>
          <w:rFonts w:ascii="Times New Roman" w:hAnsi="Times New Roman"/>
          <w:sz w:val="24"/>
          <w:szCs w:val="24"/>
        </w:rPr>
        <w:t>»  (рисование на воде)</w:t>
      </w:r>
      <w:proofErr w:type="gramStart"/>
      <w:r w:rsidRPr="00500E76">
        <w:rPr>
          <w:rFonts w:ascii="Times New Roman" w:hAnsi="Times New Roman"/>
          <w:sz w:val="24"/>
          <w:szCs w:val="24"/>
        </w:rPr>
        <w:t>;д</w:t>
      </w:r>
      <w:proofErr w:type="gramEnd"/>
      <w:r w:rsidRPr="00500E76">
        <w:rPr>
          <w:rFonts w:ascii="Times New Roman" w:hAnsi="Times New Roman"/>
          <w:sz w:val="24"/>
          <w:szCs w:val="24"/>
        </w:rPr>
        <w:t>осуговые мероп</w:t>
      </w:r>
      <w:r>
        <w:rPr>
          <w:rFonts w:ascii="Times New Roman" w:hAnsi="Times New Roman"/>
          <w:sz w:val="24"/>
          <w:szCs w:val="24"/>
        </w:rPr>
        <w:t>риятия (праздники, развлечения ;</w:t>
      </w:r>
    </w:p>
    <w:p w:rsidR="00FB4259" w:rsidRDefault="00FB4259" w:rsidP="00497D07">
      <w:pPr>
        <w:pStyle w:val="ac"/>
        <w:spacing w:after="0" w:line="240" w:lineRule="auto"/>
        <w:ind w:left="0"/>
        <w:jc w:val="both"/>
        <w:rPr>
          <w:rFonts w:ascii="Times New Roman" w:hAnsi="Times New Roman"/>
          <w:sz w:val="24"/>
          <w:szCs w:val="24"/>
        </w:rPr>
      </w:pPr>
      <w:r w:rsidRPr="00500E76">
        <w:rPr>
          <w:rFonts w:ascii="Times New Roman" w:hAnsi="Times New Roman"/>
          <w:bCs/>
          <w:sz w:val="24"/>
          <w:szCs w:val="24"/>
        </w:rPr>
        <w:t>-услуги</w:t>
      </w:r>
      <w:r w:rsidRPr="00500E76">
        <w:rPr>
          <w:rFonts w:ascii="Times New Roman" w:hAnsi="Times New Roman"/>
          <w:sz w:val="24"/>
          <w:szCs w:val="24"/>
        </w:rPr>
        <w:t xml:space="preserve">, </w:t>
      </w:r>
      <w:r w:rsidRPr="00500E76">
        <w:rPr>
          <w:rFonts w:ascii="Times New Roman" w:hAnsi="Times New Roman"/>
          <w:bCs/>
          <w:sz w:val="24"/>
          <w:szCs w:val="24"/>
        </w:rPr>
        <w:t>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1D6512">
        <w:rPr>
          <w:rFonts w:ascii="Times New Roman" w:hAnsi="Times New Roman"/>
          <w:bCs/>
          <w:sz w:val="24"/>
          <w:szCs w:val="24"/>
        </w:rPr>
        <w:t xml:space="preserve"> </w:t>
      </w:r>
      <w:r w:rsidRPr="001D6512">
        <w:rPr>
          <w:rFonts w:ascii="Times New Roman" w:hAnsi="Times New Roman"/>
          <w:sz w:val="24"/>
          <w:szCs w:val="24"/>
        </w:rPr>
        <w:t xml:space="preserve"> занятия в сенсорной комнате.</w:t>
      </w:r>
    </w:p>
    <w:p w:rsidR="00FB4259" w:rsidRDefault="00FB4259" w:rsidP="00497D07">
      <w:pPr>
        <w:pStyle w:val="ac"/>
        <w:spacing w:after="0" w:line="240" w:lineRule="auto"/>
        <w:ind w:left="0"/>
        <w:jc w:val="both"/>
        <w:rPr>
          <w:rFonts w:ascii="Times New Roman" w:hAnsi="Times New Roman"/>
          <w:sz w:val="24"/>
          <w:szCs w:val="24"/>
        </w:rPr>
      </w:pPr>
    </w:p>
    <w:p w:rsidR="00FB4259" w:rsidRDefault="00FB4259" w:rsidP="00497D07">
      <w:pPr>
        <w:pStyle w:val="ac"/>
        <w:spacing w:after="0" w:line="240" w:lineRule="auto"/>
        <w:ind w:left="0"/>
        <w:jc w:val="both"/>
        <w:rPr>
          <w:rStyle w:val="11pt"/>
          <w:sz w:val="24"/>
          <w:szCs w:val="24"/>
        </w:rPr>
      </w:pPr>
      <w:r w:rsidRPr="005735A3">
        <w:rPr>
          <w:rStyle w:val="11pt"/>
          <w:b/>
          <w:color w:val="000000"/>
          <w:sz w:val="24"/>
          <w:szCs w:val="24"/>
        </w:rPr>
        <w:t>3 Модуль:</w:t>
      </w:r>
      <w:r>
        <w:rPr>
          <w:rStyle w:val="11pt"/>
          <w:color w:val="000000"/>
          <w:sz w:val="24"/>
          <w:szCs w:val="24"/>
        </w:rPr>
        <w:t xml:space="preserve"> </w:t>
      </w:r>
      <w:proofErr w:type="gramStart"/>
      <w:r w:rsidRPr="001D6512">
        <w:rPr>
          <w:rStyle w:val="11pt"/>
          <w:color w:val="000000"/>
          <w:sz w:val="24"/>
          <w:szCs w:val="24"/>
        </w:rPr>
        <w:t>Модель реабилитационно-образовательного сопровождения детей, имеющих</w:t>
      </w:r>
      <w:r w:rsidR="00DF3596">
        <w:rPr>
          <w:rStyle w:val="11pt"/>
          <w:color w:val="000000"/>
          <w:sz w:val="24"/>
          <w:szCs w:val="24"/>
        </w:rPr>
        <w:t xml:space="preserve"> </w:t>
      </w:r>
      <w:r w:rsidRPr="001D6512">
        <w:rPr>
          <w:rStyle w:val="11pt"/>
          <w:sz w:val="24"/>
          <w:szCs w:val="24"/>
        </w:rPr>
        <w:t>особенности развития на дому</w:t>
      </w:r>
      <w:r w:rsidR="00DF3596">
        <w:rPr>
          <w:rStyle w:val="11pt"/>
          <w:sz w:val="24"/>
          <w:szCs w:val="24"/>
        </w:rPr>
        <w:t xml:space="preserve"> </w:t>
      </w:r>
      <w:r w:rsidRPr="001D6512">
        <w:rPr>
          <w:rStyle w:val="11pt"/>
          <w:sz w:val="24"/>
          <w:szCs w:val="24"/>
        </w:rPr>
        <w:t>(ответственный исполнитель:</w:t>
      </w:r>
      <w:proofErr w:type="gramEnd"/>
      <w:r w:rsidRPr="001D6512">
        <w:rPr>
          <w:rStyle w:val="11pt"/>
          <w:sz w:val="24"/>
          <w:szCs w:val="24"/>
        </w:rPr>
        <w:t xml:space="preserve"> </w:t>
      </w:r>
      <w:proofErr w:type="gramStart"/>
      <w:r w:rsidRPr="00A72F64">
        <w:rPr>
          <w:rStyle w:val="11pt"/>
          <w:sz w:val="24"/>
          <w:szCs w:val="24"/>
        </w:rPr>
        <w:t xml:space="preserve">Управление образования и молодежной политики </w:t>
      </w:r>
      <w:r w:rsidR="00497D07">
        <w:rPr>
          <w:rStyle w:val="11pt"/>
          <w:sz w:val="24"/>
          <w:szCs w:val="24"/>
        </w:rPr>
        <w:t>а</w:t>
      </w:r>
      <w:r w:rsidRPr="00A72F64">
        <w:rPr>
          <w:rStyle w:val="11pt"/>
          <w:sz w:val="24"/>
          <w:szCs w:val="24"/>
        </w:rPr>
        <w:t>дминистрации города Урай</w:t>
      </w:r>
      <w:r>
        <w:rPr>
          <w:rStyle w:val="11pt"/>
          <w:sz w:val="24"/>
          <w:szCs w:val="24"/>
        </w:rPr>
        <w:t>,</w:t>
      </w:r>
      <w:r w:rsidRPr="001D6512">
        <w:rPr>
          <w:rStyle w:val="11pt"/>
          <w:sz w:val="24"/>
          <w:szCs w:val="24"/>
        </w:rPr>
        <w:t xml:space="preserve"> учреждения и организации социальной защиты населения  города Урай)</w:t>
      </w:r>
      <w:proofErr w:type="gramEnd"/>
    </w:p>
    <w:p w:rsidR="00FB4259" w:rsidRDefault="00FB4259" w:rsidP="00497D07">
      <w:pPr>
        <w:spacing w:after="0" w:line="240" w:lineRule="auto"/>
        <w:jc w:val="both"/>
        <w:rPr>
          <w:rStyle w:val="11pt"/>
          <w:sz w:val="24"/>
          <w:szCs w:val="24"/>
        </w:rPr>
      </w:pPr>
      <w:r w:rsidRPr="00A72F64">
        <w:rPr>
          <w:rStyle w:val="11pt"/>
          <w:sz w:val="24"/>
          <w:szCs w:val="24"/>
        </w:rPr>
        <w:t xml:space="preserve">Эффективность реализации модели определяется по количественным и качественным показателям: </w:t>
      </w:r>
    </w:p>
    <w:p w:rsidR="00FB4259" w:rsidRDefault="00FB4259" w:rsidP="00497D07">
      <w:pPr>
        <w:spacing w:after="0" w:line="240" w:lineRule="auto"/>
        <w:jc w:val="both"/>
        <w:rPr>
          <w:rStyle w:val="11pt"/>
          <w:sz w:val="24"/>
          <w:szCs w:val="24"/>
        </w:rPr>
      </w:pPr>
      <w:r>
        <w:rPr>
          <w:rStyle w:val="11pt"/>
          <w:sz w:val="24"/>
          <w:szCs w:val="24"/>
        </w:rPr>
        <w:t>-к</w:t>
      </w:r>
      <w:r w:rsidRPr="001D6512">
        <w:rPr>
          <w:rStyle w:val="11pt"/>
          <w:color w:val="000000"/>
          <w:sz w:val="24"/>
          <w:szCs w:val="24"/>
        </w:rPr>
        <w:t>оличество детей с ограниченными возможностями здоровья, детей-инвалидов, в том числе на ранних стадиях, не имеющих возможности посещать организации,</w:t>
      </w:r>
      <w:r w:rsidRPr="001D6512">
        <w:rPr>
          <w:rFonts w:ascii="Times New Roman" w:hAnsi="Times New Roman"/>
          <w:color w:val="000000"/>
          <w:sz w:val="24"/>
          <w:szCs w:val="24"/>
        </w:rPr>
        <w:t xml:space="preserve"> </w:t>
      </w:r>
      <w:r w:rsidRPr="001D6512">
        <w:rPr>
          <w:rStyle w:val="11pt"/>
          <w:color w:val="000000"/>
          <w:sz w:val="24"/>
          <w:szCs w:val="24"/>
        </w:rPr>
        <w:t>осуществляющие образовательную деятельность, и организации</w:t>
      </w:r>
      <w:r w:rsidRPr="001D6512">
        <w:rPr>
          <w:rFonts w:ascii="Times New Roman" w:hAnsi="Times New Roman"/>
          <w:color w:val="000000"/>
          <w:sz w:val="24"/>
          <w:szCs w:val="24"/>
        </w:rPr>
        <w:t xml:space="preserve"> </w:t>
      </w:r>
      <w:r w:rsidRPr="001D6512">
        <w:rPr>
          <w:rStyle w:val="11pt"/>
          <w:color w:val="000000"/>
          <w:sz w:val="24"/>
          <w:szCs w:val="24"/>
        </w:rPr>
        <w:t>социального обслуживания по медицинским показаниям или другим объективным причинам</w:t>
      </w:r>
      <w:r>
        <w:rPr>
          <w:rStyle w:val="11pt"/>
          <w:color w:val="000000"/>
          <w:sz w:val="24"/>
          <w:szCs w:val="24"/>
        </w:rPr>
        <w:t>;</w:t>
      </w:r>
    </w:p>
    <w:p w:rsidR="00FB4259" w:rsidRDefault="00FB4259" w:rsidP="00497D07">
      <w:pPr>
        <w:spacing w:after="0" w:line="240" w:lineRule="auto"/>
        <w:jc w:val="both"/>
        <w:rPr>
          <w:rStyle w:val="11pt"/>
          <w:color w:val="000000"/>
          <w:sz w:val="24"/>
          <w:szCs w:val="24"/>
        </w:rPr>
      </w:pPr>
      <w:r>
        <w:rPr>
          <w:rStyle w:val="11pt"/>
          <w:sz w:val="24"/>
          <w:szCs w:val="24"/>
        </w:rPr>
        <w:t>-</w:t>
      </w:r>
      <w:r>
        <w:rPr>
          <w:rStyle w:val="11pt"/>
          <w:color w:val="000000"/>
          <w:sz w:val="24"/>
          <w:szCs w:val="24"/>
        </w:rPr>
        <w:t>к</w:t>
      </w:r>
      <w:r w:rsidRPr="001D6512">
        <w:rPr>
          <w:rStyle w:val="11pt"/>
          <w:color w:val="000000"/>
          <w:sz w:val="24"/>
          <w:szCs w:val="24"/>
        </w:rPr>
        <w:t>оличество несовершеннолетних, которым организовано предоставление образовательных услуг на дому согласно заключению медицинской организации и письменного обращения родителей</w:t>
      </w:r>
      <w:r>
        <w:rPr>
          <w:rStyle w:val="11pt"/>
          <w:color w:val="000000"/>
          <w:sz w:val="24"/>
          <w:szCs w:val="24"/>
        </w:rPr>
        <w:t>;</w:t>
      </w:r>
    </w:p>
    <w:p w:rsidR="00FB4259" w:rsidRDefault="00FB4259" w:rsidP="00497D07">
      <w:pPr>
        <w:spacing w:after="0" w:line="240" w:lineRule="auto"/>
        <w:jc w:val="both"/>
        <w:rPr>
          <w:rStyle w:val="11pt"/>
          <w:color w:val="000000"/>
          <w:sz w:val="24"/>
          <w:szCs w:val="24"/>
        </w:rPr>
      </w:pPr>
      <w:r>
        <w:rPr>
          <w:rStyle w:val="11pt"/>
          <w:sz w:val="24"/>
          <w:szCs w:val="24"/>
        </w:rPr>
        <w:t>-</w:t>
      </w:r>
      <w:r>
        <w:rPr>
          <w:rStyle w:val="11pt"/>
          <w:color w:val="000000"/>
          <w:sz w:val="24"/>
          <w:szCs w:val="24"/>
        </w:rPr>
        <w:t>к</w:t>
      </w:r>
      <w:r w:rsidRPr="001D6512">
        <w:rPr>
          <w:rStyle w:val="11pt"/>
          <w:color w:val="000000"/>
          <w:sz w:val="24"/>
          <w:szCs w:val="24"/>
        </w:rPr>
        <w:t>оличество</w:t>
      </w:r>
      <w:r>
        <w:rPr>
          <w:rFonts w:ascii="Times New Roman" w:hAnsi="Times New Roman"/>
          <w:sz w:val="24"/>
          <w:szCs w:val="24"/>
          <w:shd w:val="clear" w:color="auto" w:fill="FFFFFF"/>
        </w:rPr>
        <w:t xml:space="preserve"> </w:t>
      </w:r>
      <w:r w:rsidRPr="001D6512">
        <w:rPr>
          <w:rStyle w:val="11pt"/>
          <w:color w:val="000000"/>
          <w:sz w:val="24"/>
          <w:szCs w:val="24"/>
        </w:rPr>
        <w:t xml:space="preserve">несовершеннолетних, после получения комплекса услуг </w:t>
      </w:r>
      <w:proofErr w:type="spellStart"/>
      <w:r w:rsidRPr="001D6512">
        <w:rPr>
          <w:rStyle w:val="11pt"/>
          <w:color w:val="000000"/>
          <w:sz w:val="24"/>
          <w:szCs w:val="24"/>
        </w:rPr>
        <w:t>реабилитационно</w:t>
      </w:r>
      <w:r w:rsidRPr="001D6512">
        <w:rPr>
          <w:rStyle w:val="11pt"/>
          <w:color w:val="000000"/>
          <w:sz w:val="24"/>
          <w:szCs w:val="24"/>
        </w:rPr>
        <w:softHyphen/>
        <w:t>образовательного</w:t>
      </w:r>
      <w:proofErr w:type="spellEnd"/>
      <w:r w:rsidRPr="001D6512">
        <w:rPr>
          <w:rStyle w:val="11pt"/>
          <w:color w:val="000000"/>
          <w:sz w:val="24"/>
          <w:szCs w:val="24"/>
        </w:rPr>
        <w:t xml:space="preserve"> сопровождения, которым по заключению ПМПК показано освоение образовательных программ общего образования с созданием специальных условий обучения, а также инклюзивных (интегрированных) в образовательный процесс</w:t>
      </w:r>
      <w:r>
        <w:rPr>
          <w:rStyle w:val="11pt"/>
          <w:color w:val="000000"/>
          <w:sz w:val="24"/>
          <w:szCs w:val="24"/>
        </w:rPr>
        <w:t>;</w:t>
      </w:r>
    </w:p>
    <w:p w:rsidR="00FB4259" w:rsidRDefault="00FB4259" w:rsidP="00497D07">
      <w:pPr>
        <w:spacing w:after="0" w:line="240" w:lineRule="auto"/>
        <w:jc w:val="both"/>
        <w:rPr>
          <w:rStyle w:val="11pt"/>
          <w:sz w:val="24"/>
          <w:szCs w:val="24"/>
        </w:rPr>
      </w:pPr>
      <w:r>
        <w:rPr>
          <w:rStyle w:val="11pt"/>
          <w:color w:val="000000"/>
          <w:sz w:val="24"/>
          <w:szCs w:val="24"/>
        </w:rPr>
        <w:t>-к</w:t>
      </w:r>
      <w:r w:rsidRPr="001D6512">
        <w:rPr>
          <w:rStyle w:val="11pt"/>
          <w:color w:val="000000"/>
          <w:sz w:val="24"/>
          <w:szCs w:val="24"/>
        </w:rPr>
        <w:t>оличество</w:t>
      </w:r>
      <w:r>
        <w:rPr>
          <w:rFonts w:ascii="Times New Roman" w:hAnsi="Times New Roman"/>
          <w:sz w:val="24"/>
          <w:szCs w:val="24"/>
          <w:shd w:val="clear" w:color="auto" w:fill="FFFFFF"/>
        </w:rPr>
        <w:t xml:space="preserve"> </w:t>
      </w:r>
      <w:r w:rsidRPr="001D6512">
        <w:rPr>
          <w:rStyle w:val="11pt"/>
          <w:color w:val="000000"/>
          <w:sz w:val="24"/>
          <w:szCs w:val="24"/>
        </w:rPr>
        <w:t xml:space="preserve">несовершеннолетних, после получения комплекса услуг </w:t>
      </w:r>
      <w:proofErr w:type="spellStart"/>
      <w:r w:rsidRPr="001D6512">
        <w:rPr>
          <w:rStyle w:val="11pt"/>
          <w:color w:val="000000"/>
          <w:sz w:val="24"/>
          <w:szCs w:val="24"/>
        </w:rPr>
        <w:t>реабилитационно</w:t>
      </w:r>
      <w:r w:rsidRPr="001D6512">
        <w:rPr>
          <w:rStyle w:val="11pt"/>
          <w:color w:val="000000"/>
          <w:sz w:val="24"/>
          <w:szCs w:val="24"/>
        </w:rPr>
        <w:softHyphen/>
        <w:t>образовательного</w:t>
      </w:r>
      <w:proofErr w:type="spellEnd"/>
      <w:r w:rsidRPr="001D6512">
        <w:rPr>
          <w:rStyle w:val="11pt"/>
          <w:color w:val="000000"/>
          <w:sz w:val="24"/>
          <w:szCs w:val="24"/>
        </w:rPr>
        <w:t xml:space="preserve"> сопровождения направленных в учреждения социального обслуживания</w:t>
      </w:r>
      <w:r>
        <w:rPr>
          <w:rStyle w:val="11pt"/>
          <w:color w:val="000000"/>
          <w:sz w:val="24"/>
          <w:szCs w:val="24"/>
        </w:rPr>
        <w:t>;</w:t>
      </w:r>
    </w:p>
    <w:p w:rsidR="00FB4259" w:rsidRDefault="00FB4259" w:rsidP="00497D07">
      <w:pPr>
        <w:spacing w:after="0" w:line="240" w:lineRule="auto"/>
        <w:jc w:val="both"/>
        <w:rPr>
          <w:rStyle w:val="11pt"/>
          <w:color w:val="000000"/>
          <w:sz w:val="24"/>
          <w:szCs w:val="24"/>
        </w:rPr>
      </w:pPr>
      <w:r>
        <w:rPr>
          <w:rStyle w:val="11pt"/>
          <w:sz w:val="24"/>
          <w:szCs w:val="24"/>
        </w:rPr>
        <w:t>-а</w:t>
      </w:r>
      <w:r w:rsidRPr="001D6512">
        <w:rPr>
          <w:rStyle w:val="11pt"/>
          <w:color w:val="000000"/>
          <w:sz w:val="24"/>
          <w:szCs w:val="24"/>
        </w:rPr>
        <w:t>нализ динамики реабилитационно</w:t>
      </w:r>
      <w:r w:rsidR="00425937">
        <w:rPr>
          <w:rStyle w:val="11pt"/>
          <w:color w:val="000000"/>
          <w:sz w:val="24"/>
          <w:szCs w:val="24"/>
        </w:rPr>
        <w:t>-</w:t>
      </w:r>
      <w:r w:rsidRPr="001D6512">
        <w:rPr>
          <w:rStyle w:val="11pt"/>
          <w:color w:val="000000"/>
          <w:sz w:val="24"/>
          <w:szCs w:val="24"/>
        </w:rPr>
        <w:softHyphen/>
        <w:t>образовательного сопровождения и оценка эффективности проводимых мероприятий</w:t>
      </w:r>
      <w:r>
        <w:rPr>
          <w:rStyle w:val="11pt"/>
          <w:color w:val="000000"/>
          <w:sz w:val="24"/>
          <w:szCs w:val="24"/>
        </w:rPr>
        <w:t>.</w:t>
      </w:r>
    </w:p>
    <w:p w:rsidR="00FB4259" w:rsidRDefault="00FB4259" w:rsidP="00497D07">
      <w:pPr>
        <w:spacing w:after="0" w:line="240" w:lineRule="auto"/>
        <w:jc w:val="both"/>
        <w:rPr>
          <w:rStyle w:val="11pt"/>
          <w:sz w:val="24"/>
          <w:szCs w:val="24"/>
        </w:rPr>
      </w:pPr>
    </w:p>
    <w:p w:rsidR="00FB4259" w:rsidRDefault="00FB4259" w:rsidP="00497D07">
      <w:pPr>
        <w:spacing w:after="0" w:line="240" w:lineRule="auto"/>
        <w:jc w:val="both"/>
        <w:rPr>
          <w:rFonts w:ascii="Times New Roman" w:hAnsi="Times New Roman"/>
          <w:sz w:val="24"/>
          <w:szCs w:val="24"/>
        </w:rPr>
      </w:pPr>
      <w:r w:rsidRPr="00F315E0">
        <w:rPr>
          <w:rFonts w:ascii="Times New Roman" w:hAnsi="Times New Roman"/>
          <w:b/>
          <w:sz w:val="24"/>
          <w:szCs w:val="24"/>
        </w:rPr>
        <w:t xml:space="preserve">Центр реабилитации или </w:t>
      </w:r>
      <w:proofErr w:type="spellStart"/>
      <w:r w:rsidRPr="00F315E0">
        <w:rPr>
          <w:rFonts w:ascii="Times New Roman" w:hAnsi="Times New Roman"/>
          <w:b/>
          <w:sz w:val="24"/>
          <w:szCs w:val="24"/>
        </w:rPr>
        <w:t>абилитации</w:t>
      </w:r>
      <w:proofErr w:type="spellEnd"/>
      <w:r w:rsidRPr="00F315E0">
        <w:rPr>
          <w:rFonts w:ascii="Times New Roman" w:hAnsi="Times New Roman"/>
          <w:b/>
          <w:sz w:val="24"/>
          <w:szCs w:val="24"/>
        </w:rPr>
        <w:t xml:space="preserve"> детей и подростков с ограниченными возможностями здоровья и детей –</w:t>
      </w:r>
      <w:r w:rsidR="00FF7112">
        <w:rPr>
          <w:rFonts w:ascii="Times New Roman" w:hAnsi="Times New Roman"/>
          <w:b/>
          <w:sz w:val="24"/>
          <w:szCs w:val="24"/>
        </w:rPr>
        <w:t xml:space="preserve"> </w:t>
      </w:r>
      <w:r w:rsidRPr="00F315E0">
        <w:rPr>
          <w:rFonts w:ascii="Times New Roman" w:hAnsi="Times New Roman"/>
          <w:b/>
          <w:sz w:val="24"/>
          <w:szCs w:val="24"/>
        </w:rPr>
        <w:t>инвалидов</w:t>
      </w:r>
      <w:r w:rsidRPr="00F315E0">
        <w:rPr>
          <w:rFonts w:ascii="Times New Roman" w:hAnsi="Times New Roman"/>
          <w:sz w:val="24"/>
          <w:szCs w:val="24"/>
        </w:rPr>
        <w:t xml:space="preserve"> </w:t>
      </w:r>
      <w:r w:rsidRPr="001D6512">
        <w:rPr>
          <w:rFonts w:ascii="Times New Roman" w:hAnsi="Times New Roman"/>
          <w:sz w:val="24"/>
          <w:szCs w:val="24"/>
        </w:rPr>
        <w:t>-</w:t>
      </w:r>
      <w:r w:rsidR="005735A3">
        <w:rPr>
          <w:rFonts w:ascii="Times New Roman" w:hAnsi="Times New Roman"/>
          <w:sz w:val="24"/>
          <w:szCs w:val="24"/>
        </w:rPr>
        <w:t xml:space="preserve"> </w:t>
      </w:r>
      <w:r w:rsidRPr="001D6512">
        <w:rPr>
          <w:rFonts w:ascii="Times New Roman" w:hAnsi="Times New Roman"/>
          <w:sz w:val="24"/>
          <w:szCs w:val="24"/>
        </w:rPr>
        <w:t>представляет собой систему учреждений, организаций и объединений в рамках межведомственного взаимодействия</w:t>
      </w:r>
      <w:proofErr w:type="gramStart"/>
      <w:r>
        <w:rPr>
          <w:rFonts w:ascii="Times New Roman" w:hAnsi="Times New Roman"/>
          <w:sz w:val="24"/>
          <w:szCs w:val="24"/>
        </w:rPr>
        <w:t xml:space="preserve"> </w:t>
      </w:r>
      <w:r w:rsidRPr="00F315E0">
        <w:rPr>
          <w:rFonts w:ascii="Times New Roman" w:hAnsi="Times New Roman"/>
          <w:sz w:val="24"/>
          <w:szCs w:val="24"/>
        </w:rPr>
        <w:t>,</w:t>
      </w:r>
      <w:proofErr w:type="gramEnd"/>
      <w:r w:rsidRPr="00F315E0">
        <w:rPr>
          <w:rFonts w:ascii="Times New Roman" w:hAnsi="Times New Roman"/>
          <w:sz w:val="24"/>
          <w:szCs w:val="24"/>
        </w:rPr>
        <w:t xml:space="preserve"> направленного на решение вопросов по формированию ценности здорового и безопасного образа жизни детей и подростков, созданию условий для комфортного пребывания несовершеннолетних в образовательных организациях</w:t>
      </w:r>
      <w:r>
        <w:rPr>
          <w:rFonts w:ascii="Times New Roman" w:hAnsi="Times New Roman"/>
          <w:sz w:val="24"/>
          <w:szCs w:val="24"/>
          <w:shd w:val="clear" w:color="auto" w:fill="FFFFFF"/>
        </w:rPr>
        <w:t xml:space="preserve"> </w:t>
      </w:r>
      <w:r w:rsidR="00C85280">
        <w:rPr>
          <w:rFonts w:ascii="Times New Roman" w:hAnsi="Times New Roman"/>
          <w:sz w:val="24"/>
          <w:szCs w:val="24"/>
        </w:rPr>
        <w:t>и социальном пространстве города</w:t>
      </w:r>
      <w:r w:rsidRPr="006933A9">
        <w:rPr>
          <w:rFonts w:ascii="Times New Roman" w:hAnsi="Times New Roman"/>
          <w:sz w:val="24"/>
          <w:szCs w:val="24"/>
        </w:rPr>
        <w:t>.</w:t>
      </w:r>
    </w:p>
    <w:p w:rsidR="009B0DC8" w:rsidRDefault="00657F3A" w:rsidP="009B0DC8">
      <w:pPr>
        <w:spacing w:after="0" w:line="240" w:lineRule="auto"/>
        <w:jc w:val="both"/>
        <w:rPr>
          <w:rFonts w:ascii="Times New Roman" w:hAnsi="Times New Roman"/>
          <w:sz w:val="24"/>
          <w:szCs w:val="24"/>
        </w:rPr>
      </w:pPr>
      <w:proofErr w:type="gramStart"/>
      <w:r w:rsidRPr="00657F3A">
        <w:rPr>
          <w:rFonts w:ascii="Times New Roman" w:hAnsi="Times New Roman"/>
          <w:sz w:val="24"/>
          <w:szCs w:val="24"/>
        </w:rPr>
        <w:lastRenderedPageBreak/>
        <w:t xml:space="preserve">Центр реабилитации или </w:t>
      </w:r>
      <w:proofErr w:type="spellStart"/>
      <w:r w:rsidRPr="00657F3A">
        <w:rPr>
          <w:rFonts w:ascii="Times New Roman" w:hAnsi="Times New Roman"/>
          <w:sz w:val="24"/>
          <w:szCs w:val="24"/>
        </w:rPr>
        <w:t>абилитации</w:t>
      </w:r>
      <w:proofErr w:type="spellEnd"/>
      <w:r w:rsidRPr="00657F3A">
        <w:rPr>
          <w:rFonts w:ascii="Times New Roman" w:hAnsi="Times New Roman"/>
          <w:sz w:val="24"/>
          <w:szCs w:val="24"/>
        </w:rPr>
        <w:t xml:space="preserve"> детей и подростков с ограниченными возможностями здоровья и детей – инвалидов</w:t>
      </w:r>
      <w:r w:rsidR="00476280">
        <w:rPr>
          <w:rFonts w:ascii="Times New Roman" w:hAnsi="Times New Roman"/>
          <w:sz w:val="24"/>
          <w:szCs w:val="24"/>
        </w:rPr>
        <w:t xml:space="preserve"> </w:t>
      </w:r>
      <w:r>
        <w:rPr>
          <w:rStyle w:val="11pt"/>
          <w:sz w:val="24"/>
          <w:szCs w:val="24"/>
        </w:rPr>
        <w:t>(</w:t>
      </w:r>
      <w:r w:rsidRPr="00A72F64">
        <w:rPr>
          <w:rStyle w:val="11pt"/>
          <w:sz w:val="24"/>
          <w:szCs w:val="24"/>
        </w:rPr>
        <w:t>ответственный исполнитель:</w:t>
      </w:r>
      <w:proofErr w:type="gramEnd"/>
      <w:r w:rsidRPr="00A72F64">
        <w:rPr>
          <w:rStyle w:val="11pt"/>
          <w:sz w:val="24"/>
          <w:szCs w:val="24"/>
        </w:rPr>
        <w:t xml:space="preserve"> Управление образования и молодежной политики </w:t>
      </w:r>
      <w:r>
        <w:rPr>
          <w:rStyle w:val="11pt"/>
          <w:sz w:val="24"/>
          <w:szCs w:val="24"/>
        </w:rPr>
        <w:t>а</w:t>
      </w:r>
      <w:r w:rsidRPr="00A72F64">
        <w:rPr>
          <w:rStyle w:val="11pt"/>
          <w:sz w:val="24"/>
          <w:szCs w:val="24"/>
        </w:rPr>
        <w:t xml:space="preserve">дминистрации города </w:t>
      </w:r>
      <w:proofErr w:type="spellStart"/>
      <w:r w:rsidRPr="00A72F64">
        <w:rPr>
          <w:rStyle w:val="11pt"/>
          <w:sz w:val="24"/>
          <w:szCs w:val="24"/>
        </w:rPr>
        <w:t>Урай</w:t>
      </w:r>
      <w:proofErr w:type="spellEnd"/>
      <w:r>
        <w:rPr>
          <w:rStyle w:val="11pt"/>
          <w:sz w:val="24"/>
          <w:szCs w:val="24"/>
        </w:rPr>
        <w:t>;</w:t>
      </w:r>
      <w:r w:rsidRPr="00657F3A">
        <w:rPr>
          <w:rFonts w:ascii="Times New Roman" w:hAnsi="Times New Roman"/>
          <w:sz w:val="24"/>
          <w:szCs w:val="24"/>
        </w:rPr>
        <w:t xml:space="preserve"> </w:t>
      </w:r>
      <w:r w:rsidRPr="00612547">
        <w:rPr>
          <w:rFonts w:ascii="Times New Roman" w:hAnsi="Times New Roman"/>
          <w:sz w:val="24"/>
          <w:szCs w:val="24"/>
        </w:rPr>
        <w:t xml:space="preserve">БУ </w:t>
      </w:r>
      <w:r>
        <w:rPr>
          <w:rFonts w:ascii="Times New Roman" w:hAnsi="Times New Roman"/>
          <w:sz w:val="24"/>
          <w:szCs w:val="24"/>
        </w:rPr>
        <w:t>«</w:t>
      </w:r>
      <w:proofErr w:type="spellStart"/>
      <w:r>
        <w:rPr>
          <w:rFonts w:ascii="Times New Roman" w:hAnsi="Times New Roman"/>
          <w:sz w:val="24"/>
          <w:szCs w:val="24"/>
        </w:rPr>
        <w:t>Урайская</w:t>
      </w:r>
      <w:proofErr w:type="spellEnd"/>
      <w:r>
        <w:rPr>
          <w:rFonts w:ascii="Times New Roman" w:hAnsi="Times New Roman"/>
          <w:sz w:val="24"/>
          <w:szCs w:val="24"/>
        </w:rPr>
        <w:t xml:space="preserve"> городская клиническая </w:t>
      </w:r>
      <w:r w:rsidRPr="00612547">
        <w:rPr>
          <w:rFonts w:ascii="Times New Roman" w:hAnsi="Times New Roman"/>
          <w:sz w:val="24"/>
          <w:szCs w:val="24"/>
        </w:rPr>
        <w:t>больница</w:t>
      </w:r>
      <w:r w:rsidRPr="0090028D">
        <w:rPr>
          <w:rFonts w:ascii="Times New Roman" w:hAnsi="Times New Roman"/>
          <w:sz w:val="24"/>
          <w:szCs w:val="24"/>
        </w:rPr>
        <w:t>»</w:t>
      </w:r>
      <w:r>
        <w:rPr>
          <w:rFonts w:ascii="Times New Roman" w:hAnsi="Times New Roman"/>
          <w:sz w:val="24"/>
          <w:szCs w:val="24"/>
        </w:rPr>
        <w:t>,</w:t>
      </w:r>
      <w:r w:rsidR="00467FE5">
        <w:rPr>
          <w:rFonts w:ascii="Times New Roman" w:hAnsi="Times New Roman"/>
          <w:sz w:val="24"/>
          <w:szCs w:val="24"/>
        </w:rPr>
        <w:t xml:space="preserve"> </w:t>
      </w:r>
      <w:r w:rsidRPr="0090028D">
        <w:rPr>
          <w:rFonts w:ascii="Times New Roman" w:hAnsi="Times New Roman"/>
          <w:sz w:val="24"/>
          <w:szCs w:val="24"/>
        </w:rPr>
        <w:t>КУ ХМА</w:t>
      </w:r>
      <w:proofErr w:type="gramStart"/>
      <w:r w:rsidRPr="0090028D">
        <w:rPr>
          <w:rFonts w:ascii="Times New Roman" w:hAnsi="Times New Roman"/>
          <w:sz w:val="24"/>
          <w:szCs w:val="24"/>
        </w:rPr>
        <w:t>О-</w:t>
      </w:r>
      <w:proofErr w:type="gramEnd"/>
      <w:r>
        <w:rPr>
          <w:rFonts w:ascii="Times New Roman" w:hAnsi="Times New Roman"/>
          <w:sz w:val="24"/>
          <w:szCs w:val="24"/>
        </w:rPr>
        <w:t xml:space="preserve"> </w:t>
      </w:r>
      <w:r w:rsidRPr="0090028D">
        <w:rPr>
          <w:rFonts w:ascii="Times New Roman" w:hAnsi="Times New Roman"/>
          <w:sz w:val="24"/>
          <w:szCs w:val="24"/>
        </w:rPr>
        <w:t>Югры</w:t>
      </w:r>
      <w:r>
        <w:rPr>
          <w:rFonts w:ascii="Times New Roman" w:hAnsi="Times New Roman"/>
          <w:sz w:val="24"/>
          <w:szCs w:val="24"/>
        </w:rPr>
        <w:t xml:space="preserve"> </w:t>
      </w:r>
      <w:r w:rsidRPr="0090028D">
        <w:rPr>
          <w:rFonts w:ascii="Times New Roman" w:hAnsi="Times New Roman"/>
          <w:sz w:val="24"/>
          <w:szCs w:val="24"/>
        </w:rPr>
        <w:t>«Советский психоневрологический диспансер»</w:t>
      </w:r>
      <w:r w:rsidRPr="00A72F64">
        <w:rPr>
          <w:rStyle w:val="11pt"/>
          <w:sz w:val="24"/>
          <w:szCs w:val="24"/>
        </w:rPr>
        <w:t>)</w:t>
      </w:r>
      <w:r w:rsidR="00C85280" w:rsidRPr="00C85280">
        <w:rPr>
          <w:rStyle w:val="11pt"/>
          <w:sz w:val="24"/>
          <w:szCs w:val="24"/>
        </w:rPr>
        <w:t xml:space="preserve"> </w:t>
      </w:r>
      <w:r w:rsidR="00C85280">
        <w:rPr>
          <w:rStyle w:val="11pt"/>
          <w:sz w:val="24"/>
          <w:szCs w:val="24"/>
        </w:rPr>
        <w:t xml:space="preserve">; </w:t>
      </w:r>
      <w:r w:rsidR="00C85280" w:rsidRPr="001D6512">
        <w:rPr>
          <w:rStyle w:val="11pt"/>
          <w:sz w:val="24"/>
          <w:szCs w:val="24"/>
        </w:rPr>
        <w:t xml:space="preserve">учреждения и организации социальной защиты населения  города </w:t>
      </w:r>
      <w:proofErr w:type="spellStart"/>
      <w:r w:rsidR="00C85280" w:rsidRPr="001D6512">
        <w:rPr>
          <w:rStyle w:val="11pt"/>
          <w:sz w:val="24"/>
          <w:szCs w:val="24"/>
        </w:rPr>
        <w:t>Урай</w:t>
      </w:r>
      <w:proofErr w:type="spellEnd"/>
      <w:proofErr w:type="gramStart"/>
      <w:r w:rsidR="00C85280">
        <w:rPr>
          <w:rStyle w:val="11pt"/>
          <w:sz w:val="24"/>
          <w:szCs w:val="24"/>
        </w:rPr>
        <w:t xml:space="preserve"> </w:t>
      </w:r>
      <w:r w:rsidR="009B0DC8">
        <w:rPr>
          <w:rStyle w:val="11pt"/>
          <w:sz w:val="24"/>
          <w:szCs w:val="24"/>
        </w:rPr>
        <w:t>:</w:t>
      </w:r>
      <w:proofErr w:type="gramEnd"/>
      <w:r w:rsidR="00476280" w:rsidRPr="00476280">
        <w:rPr>
          <w:rFonts w:ascii="Times New Roman" w:hAnsi="Times New Roman"/>
          <w:b/>
          <w:sz w:val="24"/>
          <w:szCs w:val="24"/>
        </w:rPr>
        <w:t xml:space="preserve"> </w:t>
      </w:r>
      <w:r w:rsidR="00476280" w:rsidRPr="00476280">
        <w:rPr>
          <w:rFonts w:ascii="Times New Roman" w:hAnsi="Times New Roman"/>
          <w:sz w:val="24"/>
          <w:szCs w:val="24"/>
        </w:rPr>
        <w:t xml:space="preserve">обеспечивает </w:t>
      </w:r>
      <w:r w:rsidR="00476280">
        <w:rPr>
          <w:rFonts w:ascii="Times New Roman" w:hAnsi="Times New Roman"/>
          <w:sz w:val="24"/>
          <w:szCs w:val="24"/>
        </w:rPr>
        <w:t>межведомственную интеграцию</w:t>
      </w:r>
      <w:r w:rsidR="00476280" w:rsidRPr="00476280">
        <w:rPr>
          <w:rFonts w:ascii="Times New Roman" w:hAnsi="Times New Roman"/>
          <w:sz w:val="24"/>
          <w:szCs w:val="24"/>
        </w:rPr>
        <w:t xml:space="preserve"> и социальное партнерство </w:t>
      </w:r>
      <w:r w:rsidR="00476280">
        <w:rPr>
          <w:rFonts w:ascii="Times New Roman" w:hAnsi="Times New Roman"/>
          <w:sz w:val="24"/>
          <w:szCs w:val="24"/>
        </w:rPr>
        <w:t>по координации</w:t>
      </w:r>
      <w:r w:rsidR="00476280" w:rsidRPr="00612547">
        <w:rPr>
          <w:rFonts w:ascii="Times New Roman" w:hAnsi="Times New Roman"/>
          <w:sz w:val="24"/>
          <w:szCs w:val="24"/>
        </w:rPr>
        <w:t xml:space="preserve"> действий различных ведомств, социальных институтов, служб</w:t>
      </w:r>
      <w:r w:rsidR="00FB36D7">
        <w:rPr>
          <w:rFonts w:ascii="Times New Roman" w:hAnsi="Times New Roman"/>
          <w:sz w:val="24"/>
          <w:szCs w:val="24"/>
        </w:rPr>
        <w:t xml:space="preserve">, в том числе с некоммерческими организациями, выполняющими функции развития, образования и воспитания детей с ограниченными возможностями здоровья и предоставления им реабилитационных и </w:t>
      </w:r>
      <w:proofErr w:type="spellStart"/>
      <w:r w:rsidR="00FB36D7">
        <w:rPr>
          <w:rFonts w:ascii="Times New Roman" w:hAnsi="Times New Roman"/>
          <w:sz w:val="24"/>
          <w:szCs w:val="24"/>
        </w:rPr>
        <w:t>абилитационных</w:t>
      </w:r>
      <w:proofErr w:type="spellEnd"/>
      <w:r w:rsidR="00FB36D7">
        <w:rPr>
          <w:rFonts w:ascii="Times New Roman" w:hAnsi="Times New Roman"/>
          <w:sz w:val="24"/>
          <w:szCs w:val="24"/>
        </w:rPr>
        <w:t xml:space="preserve"> услуг,</w:t>
      </w:r>
      <w:r w:rsidR="00476280" w:rsidRPr="00612547">
        <w:rPr>
          <w:rFonts w:ascii="Times New Roman" w:hAnsi="Times New Roman"/>
          <w:sz w:val="24"/>
          <w:szCs w:val="24"/>
        </w:rPr>
        <w:t xml:space="preserve"> с целью опти</w:t>
      </w:r>
      <w:r w:rsidR="00476280">
        <w:rPr>
          <w:rFonts w:ascii="Times New Roman" w:hAnsi="Times New Roman"/>
          <w:sz w:val="24"/>
          <w:szCs w:val="24"/>
        </w:rPr>
        <w:t xml:space="preserve">мизации процесса </w:t>
      </w:r>
      <w:r w:rsidR="00476280" w:rsidRPr="00612547">
        <w:rPr>
          <w:rFonts w:ascii="Times New Roman" w:hAnsi="Times New Roman"/>
          <w:sz w:val="24"/>
          <w:szCs w:val="24"/>
        </w:rPr>
        <w:t xml:space="preserve"> интеграции</w:t>
      </w:r>
      <w:r w:rsidR="00476280" w:rsidRPr="00476280">
        <w:rPr>
          <w:rFonts w:ascii="Times New Roman" w:hAnsi="Times New Roman"/>
          <w:sz w:val="24"/>
          <w:szCs w:val="24"/>
        </w:rPr>
        <w:t xml:space="preserve"> </w:t>
      </w:r>
      <w:r w:rsidR="00476280" w:rsidRPr="00657F3A">
        <w:rPr>
          <w:rFonts w:ascii="Times New Roman" w:hAnsi="Times New Roman"/>
          <w:sz w:val="24"/>
          <w:szCs w:val="24"/>
        </w:rPr>
        <w:t xml:space="preserve">реабилитации или </w:t>
      </w:r>
      <w:proofErr w:type="spellStart"/>
      <w:r w:rsidR="00476280" w:rsidRPr="00657F3A">
        <w:rPr>
          <w:rFonts w:ascii="Times New Roman" w:hAnsi="Times New Roman"/>
          <w:sz w:val="24"/>
          <w:szCs w:val="24"/>
        </w:rPr>
        <w:t>абилитации</w:t>
      </w:r>
      <w:proofErr w:type="spellEnd"/>
      <w:r w:rsidR="00476280" w:rsidRPr="00612547">
        <w:rPr>
          <w:rFonts w:ascii="Times New Roman" w:hAnsi="Times New Roman"/>
          <w:sz w:val="24"/>
          <w:szCs w:val="24"/>
        </w:rPr>
        <w:t xml:space="preserve"> детей и подростков с особыми</w:t>
      </w:r>
      <w:r w:rsidR="00476280">
        <w:rPr>
          <w:rFonts w:ascii="Times New Roman" w:hAnsi="Times New Roman"/>
          <w:sz w:val="24"/>
          <w:szCs w:val="24"/>
        </w:rPr>
        <w:t xml:space="preserve"> образовательными потребностями</w:t>
      </w:r>
      <w:r w:rsidR="009B0DC8">
        <w:rPr>
          <w:rFonts w:ascii="Times New Roman" w:hAnsi="Times New Roman"/>
          <w:sz w:val="24"/>
          <w:szCs w:val="24"/>
        </w:rPr>
        <w:t xml:space="preserve">; согласовывает </w:t>
      </w:r>
      <w:r w:rsidR="009B0DC8" w:rsidRPr="002C2EE9">
        <w:rPr>
          <w:rFonts w:ascii="Times New Roman" w:hAnsi="Times New Roman"/>
          <w:sz w:val="24"/>
          <w:szCs w:val="24"/>
        </w:rPr>
        <w:t xml:space="preserve">реабилитационные, </w:t>
      </w:r>
      <w:proofErr w:type="spellStart"/>
      <w:r w:rsidR="009B0DC8" w:rsidRPr="002C2EE9">
        <w:rPr>
          <w:rFonts w:ascii="Times New Roman" w:hAnsi="Times New Roman"/>
          <w:sz w:val="24"/>
          <w:szCs w:val="24"/>
        </w:rPr>
        <w:t>абилитационные</w:t>
      </w:r>
      <w:proofErr w:type="spellEnd"/>
      <w:r w:rsidR="009B0DC8" w:rsidRPr="002C2EE9">
        <w:rPr>
          <w:rFonts w:ascii="Times New Roman" w:hAnsi="Times New Roman"/>
          <w:sz w:val="24"/>
          <w:szCs w:val="24"/>
        </w:rPr>
        <w:t xml:space="preserve"> и  медицинские мероприятия по</w:t>
      </w:r>
      <w:r w:rsidR="009B0DC8">
        <w:rPr>
          <w:rFonts w:ascii="Times New Roman" w:hAnsi="Times New Roman"/>
          <w:sz w:val="24"/>
          <w:szCs w:val="24"/>
        </w:rPr>
        <w:t xml:space="preserve"> разработке и </w:t>
      </w:r>
      <w:r w:rsidR="009B0DC8" w:rsidRPr="002C2EE9">
        <w:rPr>
          <w:rFonts w:ascii="Times New Roman" w:hAnsi="Times New Roman"/>
          <w:sz w:val="24"/>
          <w:szCs w:val="24"/>
        </w:rPr>
        <w:t xml:space="preserve"> реализации индивидуальных программ реабилитации и  </w:t>
      </w:r>
      <w:proofErr w:type="spellStart"/>
      <w:r w:rsidR="009B0DC8" w:rsidRPr="002C2EE9">
        <w:rPr>
          <w:rFonts w:ascii="Times New Roman" w:hAnsi="Times New Roman"/>
          <w:sz w:val="24"/>
          <w:szCs w:val="24"/>
        </w:rPr>
        <w:t>абилитации</w:t>
      </w:r>
      <w:proofErr w:type="spellEnd"/>
      <w:r w:rsidR="009B0DC8" w:rsidRPr="002C2EE9">
        <w:rPr>
          <w:rFonts w:ascii="Times New Roman" w:hAnsi="Times New Roman"/>
          <w:sz w:val="24"/>
          <w:szCs w:val="24"/>
        </w:rPr>
        <w:t xml:space="preserve"> (ИПРА) детей-инвалидов</w:t>
      </w:r>
      <w:r w:rsidR="009B0DC8">
        <w:rPr>
          <w:rFonts w:ascii="Times New Roman" w:hAnsi="Times New Roman"/>
          <w:sz w:val="24"/>
          <w:szCs w:val="24"/>
        </w:rPr>
        <w:t xml:space="preserve"> и специальных индивидуальных программ развития (СИПР) для детей с умеренной умственной отсталостью.</w:t>
      </w:r>
    </w:p>
    <w:p w:rsidR="002B4A9E" w:rsidRDefault="002B4A9E" w:rsidP="009B0DC8">
      <w:pPr>
        <w:spacing w:after="0" w:line="240" w:lineRule="auto"/>
        <w:jc w:val="both"/>
        <w:rPr>
          <w:rFonts w:ascii="Times New Roman" w:hAnsi="Times New Roman"/>
          <w:sz w:val="24"/>
          <w:szCs w:val="24"/>
        </w:rPr>
      </w:pPr>
    </w:p>
    <w:p w:rsidR="002B4A9E" w:rsidRPr="002B4A9E" w:rsidRDefault="002B4A9E" w:rsidP="002B4A9E">
      <w:pPr>
        <w:pStyle w:val="a7"/>
        <w:rPr>
          <w:b/>
        </w:rPr>
      </w:pPr>
      <w:r w:rsidRPr="002B4A9E">
        <w:rPr>
          <w:rStyle w:val="11pt"/>
          <w:b/>
          <w:color w:val="000000"/>
          <w:sz w:val="24"/>
          <w:szCs w:val="24"/>
        </w:rPr>
        <w:t>4 Модуль:</w:t>
      </w:r>
      <w:r w:rsidRPr="002B4A9E">
        <w:rPr>
          <w:rStyle w:val="11pt"/>
          <w:color w:val="000000"/>
          <w:sz w:val="24"/>
          <w:szCs w:val="24"/>
        </w:rPr>
        <w:t xml:space="preserve"> Модель</w:t>
      </w:r>
      <w:r w:rsidRPr="002B4A9E">
        <w:t xml:space="preserve"> раннего выявления семейного неблагополучия</w:t>
      </w:r>
    </w:p>
    <w:p w:rsidR="002B4A9E" w:rsidRPr="002B4A9E" w:rsidRDefault="002B4A9E" w:rsidP="002B4A9E">
      <w:pPr>
        <w:shd w:val="clear" w:color="auto" w:fill="FFFFFF"/>
        <w:spacing w:after="0" w:line="240" w:lineRule="auto"/>
        <w:jc w:val="both"/>
        <w:rPr>
          <w:rFonts w:ascii="Times New Roman" w:hAnsi="Times New Roman"/>
          <w:color w:val="000000"/>
          <w:sz w:val="24"/>
          <w:szCs w:val="24"/>
        </w:rPr>
      </w:pPr>
      <w:r w:rsidRPr="002B4A9E">
        <w:rPr>
          <w:rFonts w:ascii="Times New Roman" w:hAnsi="Times New Roman"/>
          <w:b/>
          <w:sz w:val="24"/>
          <w:szCs w:val="24"/>
        </w:rPr>
        <w:t xml:space="preserve">Скорректированная цель: </w:t>
      </w:r>
      <w:r w:rsidRPr="002B4A9E">
        <w:rPr>
          <w:rFonts w:ascii="Times New Roman" w:hAnsi="Times New Roman"/>
          <w:sz w:val="24"/>
          <w:szCs w:val="24"/>
        </w:rPr>
        <w:t>Обеспечение доступности ресурсов, условий, возможностей в изменяющемся обществе</w:t>
      </w:r>
      <w:r w:rsidRPr="002B4A9E">
        <w:rPr>
          <w:rFonts w:ascii="Times New Roman" w:hAnsi="Times New Roman"/>
          <w:color w:val="000000"/>
          <w:sz w:val="24"/>
          <w:szCs w:val="24"/>
        </w:rPr>
        <w:t xml:space="preserve"> в организации системной работы с неблагополучными семьями  на основе непрерывного сопровождения каждого нуждающегося в помощи государства ребенка всеми учреждениями государственной системы профилактики безнадзорности и правонарушений несовершеннолетних.</w:t>
      </w:r>
    </w:p>
    <w:p w:rsidR="002B4A9E" w:rsidRPr="002B4A9E" w:rsidRDefault="002B4A9E" w:rsidP="002B4A9E">
      <w:pPr>
        <w:pStyle w:val="a7"/>
        <w:jc w:val="both"/>
        <w:rPr>
          <w:b/>
        </w:rPr>
      </w:pPr>
      <w:r w:rsidRPr="002B4A9E">
        <w:rPr>
          <w:b/>
        </w:rPr>
        <w:t>Задачи:</w:t>
      </w:r>
    </w:p>
    <w:p w:rsidR="002B4A9E" w:rsidRPr="002B4A9E" w:rsidRDefault="002B4A9E" w:rsidP="002B4A9E">
      <w:pPr>
        <w:pStyle w:val="af2"/>
        <w:spacing w:after="0" w:line="240" w:lineRule="auto"/>
        <w:jc w:val="both"/>
        <w:rPr>
          <w:rFonts w:ascii="Times New Roman" w:hAnsi="Times New Roman"/>
          <w:sz w:val="24"/>
          <w:szCs w:val="24"/>
        </w:rPr>
      </w:pPr>
      <w:r w:rsidRPr="002B4A9E">
        <w:rPr>
          <w:rFonts w:ascii="Times New Roman" w:hAnsi="Times New Roman"/>
          <w:sz w:val="24"/>
          <w:szCs w:val="24"/>
        </w:rPr>
        <w:t xml:space="preserve">     1.Создать модель раннего выявления семейного неблагополучия и непрерывного комплексного сопровождения   детей и молодежи в возрастном диапазоне от 0 до 18 лет</w:t>
      </w:r>
      <w:r w:rsidRPr="002B4A9E">
        <w:rPr>
          <w:rFonts w:ascii="Times New Roman" w:hAnsi="Times New Roman"/>
          <w:color w:val="000000"/>
          <w:sz w:val="24"/>
          <w:szCs w:val="24"/>
        </w:rPr>
        <w:t xml:space="preserve">  </w:t>
      </w:r>
      <w:proofErr w:type="spellStart"/>
      <w:r w:rsidRPr="002B4A9E">
        <w:rPr>
          <w:rStyle w:val="11pt1"/>
          <w:color w:val="000000"/>
          <w:sz w:val="24"/>
          <w:szCs w:val="24"/>
        </w:rPr>
        <w:t>психолого</w:t>
      </w:r>
      <w:proofErr w:type="spellEnd"/>
      <w:r w:rsidRPr="002B4A9E">
        <w:rPr>
          <w:rStyle w:val="11pt1"/>
          <w:color w:val="000000"/>
          <w:sz w:val="24"/>
          <w:szCs w:val="24"/>
        </w:rPr>
        <w:t xml:space="preserve"> </w:t>
      </w:r>
      <w:proofErr w:type="gramStart"/>
      <w:r w:rsidRPr="002B4A9E">
        <w:rPr>
          <w:rStyle w:val="11pt1"/>
          <w:color w:val="000000"/>
          <w:sz w:val="24"/>
          <w:szCs w:val="24"/>
        </w:rPr>
        <w:t>-п</w:t>
      </w:r>
      <w:proofErr w:type="gramEnd"/>
      <w:r w:rsidRPr="002B4A9E">
        <w:rPr>
          <w:rStyle w:val="11pt1"/>
          <w:color w:val="000000"/>
          <w:sz w:val="24"/>
          <w:szCs w:val="24"/>
        </w:rPr>
        <w:t>едагогического.</w:t>
      </w:r>
      <w:r w:rsidRPr="002B4A9E">
        <w:rPr>
          <w:rFonts w:ascii="Times New Roman" w:hAnsi="Times New Roman"/>
          <w:sz w:val="24"/>
          <w:szCs w:val="24"/>
        </w:rPr>
        <w:t xml:space="preserve"> </w:t>
      </w:r>
      <w:r w:rsidRPr="002B4A9E">
        <w:rPr>
          <w:rStyle w:val="11pt1"/>
          <w:color w:val="000000"/>
          <w:sz w:val="24"/>
          <w:szCs w:val="24"/>
        </w:rPr>
        <w:t xml:space="preserve">реабилитационного и </w:t>
      </w:r>
      <w:proofErr w:type="spellStart"/>
      <w:r w:rsidRPr="002B4A9E">
        <w:rPr>
          <w:rStyle w:val="11pt1"/>
          <w:color w:val="000000"/>
          <w:sz w:val="24"/>
          <w:szCs w:val="24"/>
        </w:rPr>
        <w:t>абилитационного</w:t>
      </w:r>
      <w:proofErr w:type="spellEnd"/>
      <w:r w:rsidRPr="002B4A9E">
        <w:rPr>
          <w:rStyle w:val="11pt1"/>
          <w:color w:val="000000"/>
          <w:sz w:val="24"/>
          <w:szCs w:val="24"/>
        </w:rPr>
        <w:t xml:space="preserve"> </w:t>
      </w:r>
      <w:r w:rsidRPr="002B4A9E">
        <w:rPr>
          <w:rStyle w:val="11pt1"/>
          <w:sz w:val="24"/>
          <w:szCs w:val="24"/>
        </w:rPr>
        <w:t>сопровождения.</w:t>
      </w:r>
    </w:p>
    <w:p w:rsidR="002B4A9E" w:rsidRPr="002B4A9E" w:rsidRDefault="002B4A9E" w:rsidP="002B4A9E">
      <w:pPr>
        <w:pStyle w:val="a7"/>
        <w:jc w:val="both"/>
      </w:pPr>
      <w:r w:rsidRPr="002B4A9E">
        <w:t xml:space="preserve">     2.Сконструировать вариативные модели межведомственной системы раннего выявления и комплексного сопровождения семей с социальным благополучием.</w:t>
      </w:r>
    </w:p>
    <w:p w:rsidR="002B4A9E" w:rsidRPr="002B4A9E" w:rsidRDefault="002B4A9E" w:rsidP="002B4A9E">
      <w:pPr>
        <w:spacing w:after="0" w:line="240" w:lineRule="auto"/>
        <w:ind w:firstLine="540"/>
        <w:jc w:val="both"/>
        <w:rPr>
          <w:rFonts w:ascii="Times New Roman" w:hAnsi="Times New Roman"/>
          <w:sz w:val="24"/>
          <w:szCs w:val="24"/>
        </w:rPr>
      </w:pPr>
      <w:r w:rsidRPr="002B4A9E">
        <w:rPr>
          <w:rFonts w:ascii="Times New Roman" w:hAnsi="Times New Roman"/>
          <w:sz w:val="24"/>
          <w:szCs w:val="24"/>
        </w:rPr>
        <w:t xml:space="preserve">Требования к модели: </w:t>
      </w:r>
    </w:p>
    <w:p w:rsidR="002B4A9E" w:rsidRPr="002B4A9E" w:rsidRDefault="002B4A9E" w:rsidP="002B4A9E">
      <w:pPr>
        <w:numPr>
          <w:ilvl w:val="0"/>
          <w:numId w:val="19"/>
        </w:numPr>
        <w:tabs>
          <w:tab w:val="num" w:pos="0"/>
          <w:tab w:val="left" w:pos="993"/>
        </w:tabs>
        <w:spacing w:after="0" w:line="240" w:lineRule="auto"/>
        <w:ind w:left="1418" w:firstLine="0"/>
        <w:jc w:val="both"/>
        <w:rPr>
          <w:rFonts w:ascii="Times New Roman" w:hAnsi="Times New Roman"/>
          <w:sz w:val="24"/>
          <w:szCs w:val="24"/>
        </w:rPr>
      </w:pPr>
      <w:r w:rsidRPr="002B4A9E">
        <w:rPr>
          <w:rFonts w:ascii="Times New Roman" w:hAnsi="Times New Roman"/>
          <w:sz w:val="24"/>
          <w:szCs w:val="24"/>
        </w:rPr>
        <w:t>модель должна быть структурно-функциональной;</w:t>
      </w:r>
    </w:p>
    <w:p w:rsidR="002B4A9E" w:rsidRPr="002B4A9E" w:rsidRDefault="002B4A9E" w:rsidP="002B4A9E">
      <w:pPr>
        <w:numPr>
          <w:ilvl w:val="0"/>
          <w:numId w:val="19"/>
        </w:numPr>
        <w:tabs>
          <w:tab w:val="num" w:pos="0"/>
          <w:tab w:val="num" w:pos="993"/>
        </w:tabs>
        <w:spacing w:after="0" w:line="240" w:lineRule="auto"/>
        <w:ind w:left="1418" w:firstLine="0"/>
        <w:jc w:val="both"/>
        <w:rPr>
          <w:rFonts w:ascii="Times New Roman" w:hAnsi="Times New Roman"/>
          <w:sz w:val="24"/>
          <w:szCs w:val="24"/>
        </w:rPr>
      </w:pPr>
      <w:r w:rsidRPr="002B4A9E">
        <w:rPr>
          <w:rFonts w:ascii="Times New Roman" w:hAnsi="Times New Roman"/>
          <w:sz w:val="24"/>
          <w:szCs w:val="24"/>
        </w:rPr>
        <w:t xml:space="preserve">модель должна отвечать принципам открытости и </w:t>
      </w:r>
      <w:proofErr w:type="spellStart"/>
      <w:r w:rsidRPr="002B4A9E">
        <w:rPr>
          <w:rFonts w:ascii="Times New Roman" w:hAnsi="Times New Roman"/>
          <w:sz w:val="24"/>
          <w:szCs w:val="24"/>
        </w:rPr>
        <w:t>разомкнутости</w:t>
      </w:r>
      <w:proofErr w:type="spellEnd"/>
      <w:r w:rsidRPr="002B4A9E">
        <w:rPr>
          <w:rFonts w:ascii="Times New Roman" w:hAnsi="Times New Roman"/>
          <w:sz w:val="24"/>
          <w:szCs w:val="24"/>
        </w:rPr>
        <w:t xml:space="preserve"> (</w:t>
      </w:r>
      <w:r w:rsidRPr="002B4A9E">
        <w:rPr>
          <w:rFonts w:ascii="Times New Roman" w:hAnsi="Times New Roman"/>
          <w:sz w:val="24"/>
          <w:szCs w:val="24"/>
          <w:u w:val="single"/>
        </w:rPr>
        <w:t>открытость</w:t>
      </w:r>
      <w:r w:rsidRPr="002B4A9E">
        <w:rPr>
          <w:rFonts w:ascii="Times New Roman" w:hAnsi="Times New Roman"/>
          <w:sz w:val="24"/>
          <w:szCs w:val="24"/>
        </w:rPr>
        <w:t xml:space="preserve">: предусматривается многообразие связей элементов структурной модели с внешним социумом; </w:t>
      </w:r>
      <w:proofErr w:type="spellStart"/>
      <w:r w:rsidRPr="002B4A9E">
        <w:rPr>
          <w:rFonts w:ascii="Times New Roman" w:hAnsi="Times New Roman"/>
          <w:sz w:val="24"/>
          <w:szCs w:val="24"/>
          <w:u w:val="single"/>
        </w:rPr>
        <w:t>разомкнутость</w:t>
      </w:r>
      <w:proofErr w:type="spellEnd"/>
      <w:r w:rsidRPr="002B4A9E">
        <w:rPr>
          <w:rFonts w:ascii="Times New Roman" w:hAnsi="Times New Roman"/>
          <w:sz w:val="24"/>
          <w:szCs w:val="24"/>
          <w:u w:val="single"/>
        </w:rPr>
        <w:t>:</w:t>
      </w:r>
      <w:r w:rsidRPr="002B4A9E">
        <w:rPr>
          <w:rFonts w:ascii="Times New Roman" w:hAnsi="Times New Roman"/>
          <w:sz w:val="24"/>
          <w:szCs w:val="24"/>
        </w:rPr>
        <w:t xml:space="preserve"> предусматривается вариативность модели с учетом негативных влияний среды и отрицательных результатов социально-образовательного процесса); </w:t>
      </w:r>
    </w:p>
    <w:p w:rsidR="002B4A9E" w:rsidRPr="002B4A9E" w:rsidRDefault="002B4A9E" w:rsidP="002B4A9E">
      <w:pPr>
        <w:spacing w:after="0" w:line="240" w:lineRule="auto"/>
        <w:jc w:val="both"/>
        <w:rPr>
          <w:rFonts w:ascii="Times New Roman" w:hAnsi="Times New Roman"/>
          <w:sz w:val="24"/>
          <w:szCs w:val="24"/>
        </w:rPr>
      </w:pPr>
      <w:r w:rsidRPr="002B4A9E">
        <w:rPr>
          <w:rFonts w:ascii="Times New Roman" w:hAnsi="Times New Roman"/>
          <w:sz w:val="24"/>
          <w:szCs w:val="24"/>
        </w:rPr>
        <w:t xml:space="preserve">       3.Оптимизировать систему  раннего выявления семейного неблагополучия и непрерывного комплексного  </w:t>
      </w:r>
      <w:proofErr w:type="spellStart"/>
      <w:r w:rsidRPr="002B4A9E">
        <w:rPr>
          <w:rStyle w:val="11pt1"/>
          <w:color w:val="000000"/>
          <w:sz w:val="24"/>
          <w:szCs w:val="24"/>
        </w:rPr>
        <w:t>психолого</w:t>
      </w:r>
      <w:proofErr w:type="spellEnd"/>
      <w:r w:rsidRPr="002B4A9E">
        <w:rPr>
          <w:rStyle w:val="11pt1"/>
          <w:color w:val="000000"/>
          <w:sz w:val="24"/>
          <w:szCs w:val="24"/>
        </w:rPr>
        <w:t xml:space="preserve"> </w:t>
      </w:r>
      <w:proofErr w:type="gramStart"/>
      <w:r w:rsidRPr="002B4A9E">
        <w:rPr>
          <w:rStyle w:val="11pt1"/>
          <w:color w:val="000000"/>
          <w:sz w:val="24"/>
          <w:szCs w:val="24"/>
        </w:rPr>
        <w:t>-п</w:t>
      </w:r>
      <w:proofErr w:type="gramEnd"/>
      <w:r w:rsidRPr="002B4A9E">
        <w:rPr>
          <w:rStyle w:val="11pt1"/>
          <w:color w:val="000000"/>
          <w:sz w:val="24"/>
          <w:szCs w:val="24"/>
        </w:rPr>
        <w:t>едагогического.</w:t>
      </w:r>
      <w:r w:rsidRPr="002B4A9E">
        <w:rPr>
          <w:rFonts w:ascii="Times New Roman" w:hAnsi="Times New Roman"/>
          <w:sz w:val="24"/>
          <w:szCs w:val="24"/>
        </w:rPr>
        <w:t xml:space="preserve"> </w:t>
      </w:r>
      <w:r w:rsidRPr="002B4A9E">
        <w:rPr>
          <w:rStyle w:val="11pt1"/>
          <w:color w:val="000000"/>
          <w:sz w:val="24"/>
          <w:szCs w:val="24"/>
        </w:rPr>
        <w:t xml:space="preserve">реабилитационного и </w:t>
      </w:r>
      <w:proofErr w:type="spellStart"/>
      <w:r w:rsidRPr="002B4A9E">
        <w:rPr>
          <w:rStyle w:val="11pt1"/>
          <w:color w:val="000000"/>
          <w:sz w:val="24"/>
          <w:szCs w:val="24"/>
        </w:rPr>
        <w:t>абилитационного</w:t>
      </w:r>
      <w:proofErr w:type="spellEnd"/>
      <w:r w:rsidRPr="002B4A9E">
        <w:rPr>
          <w:rStyle w:val="11pt1"/>
          <w:color w:val="000000"/>
          <w:sz w:val="24"/>
          <w:szCs w:val="24"/>
        </w:rPr>
        <w:t xml:space="preserve"> </w:t>
      </w:r>
      <w:r w:rsidRPr="002B4A9E">
        <w:rPr>
          <w:rStyle w:val="11pt1"/>
          <w:sz w:val="24"/>
          <w:szCs w:val="24"/>
        </w:rPr>
        <w:t xml:space="preserve">сопровождения </w:t>
      </w:r>
      <w:r w:rsidRPr="002B4A9E">
        <w:rPr>
          <w:rFonts w:ascii="Times New Roman" w:hAnsi="Times New Roman"/>
          <w:sz w:val="24"/>
          <w:szCs w:val="24"/>
        </w:rPr>
        <w:t>детей и молодежи.</w:t>
      </w:r>
    </w:p>
    <w:p w:rsidR="002B4A9E" w:rsidRPr="002B4A9E" w:rsidRDefault="002B4A9E" w:rsidP="002B4A9E">
      <w:pPr>
        <w:pStyle w:val="a7"/>
        <w:jc w:val="both"/>
      </w:pPr>
      <w:r w:rsidRPr="002B4A9E">
        <w:t xml:space="preserve">     4.Создать модель вариативных проектных технологий. Уточнить и апробировать технологии социального межведомственного сопровождения</w:t>
      </w:r>
    </w:p>
    <w:p w:rsidR="002B4A9E" w:rsidRPr="002B4A9E" w:rsidRDefault="002B4A9E" w:rsidP="002B4A9E">
      <w:pPr>
        <w:pStyle w:val="a7"/>
        <w:numPr>
          <w:ilvl w:val="0"/>
          <w:numId w:val="26"/>
        </w:numPr>
        <w:jc w:val="both"/>
      </w:pPr>
      <w:r w:rsidRPr="002B4A9E">
        <w:t xml:space="preserve">Смоделировать механизмы взаимодействия социальных партнеров в едином территориальном пространстве. </w:t>
      </w:r>
    </w:p>
    <w:p w:rsidR="002B4A9E" w:rsidRPr="002B4A9E" w:rsidRDefault="002B4A9E" w:rsidP="00171560">
      <w:pPr>
        <w:shd w:val="clear" w:color="auto" w:fill="FFFFFF"/>
        <w:spacing w:after="0" w:line="240" w:lineRule="auto"/>
        <w:rPr>
          <w:rFonts w:ascii="Times New Roman" w:hAnsi="Times New Roman"/>
          <w:b/>
          <w:bCs/>
          <w:color w:val="000000"/>
          <w:sz w:val="24"/>
          <w:szCs w:val="24"/>
        </w:rPr>
      </w:pPr>
      <w:r w:rsidRPr="002B4A9E">
        <w:rPr>
          <w:rFonts w:ascii="Times New Roman" w:hAnsi="Times New Roman"/>
          <w:b/>
          <w:bCs/>
          <w:color w:val="000000"/>
          <w:sz w:val="24"/>
          <w:szCs w:val="24"/>
        </w:rPr>
        <w:t xml:space="preserve">Семьи и дети, проживающие в городе </w:t>
      </w:r>
      <w:proofErr w:type="spellStart"/>
      <w:r w:rsidRPr="002B4A9E">
        <w:rPr>
          <w:rFonts w:ascii="Times New Roman" w:hAnsi="Times New Roman"/>
          <w:b/>
          <w:bCs/>
          <w:color w:val="000000"/>
          <w:sz w:val="24"/>
          <w:szCs w:val="24"/>
        </w:rPr>
        <w:t>Урай</w:t>
      </w:r>
      <w:proofErr w:type="spellEnd"/>
      <w:r w:rsidRPr="002B4A9E">
        <w:rPr>
          <w:rFonts w:ascii="Times New Roman" w:hAnsi="Times New Roman"/>
          <w:b/>
          <w:bCs/>
          <w:color w:val="000000"/>
          <w:sz w:val="24"/>
          <w:szCs w:val="24"/>
        </w:rPr>
        <w:t>, и находящиеся  в социально-опасном положении</w:t>
      </w:r>
    </w:p>
    <w:p w:rsidR="002B4A9E" w:rsidRPr="002B4A9E" w:rsidRDefault="002B4A9E" w:rsidP="002B4A9E">
      <w:pPr>
        <w:shd w:val="clear" w:color="auto" w:fill="FFFFFF"/>
        <w:spacing w:after="0" w:line="240" w:lineRule="auto"/>
        <w:jc w:val="both"/>
        <w:rPr>
          <w:rFonts w:ascii="Times New Roman" w:hAnsi="Times New Roman"/>
          <w:b/>
          <w:bCs/>
          <w:color w:val="000000"/>
          <w:sz w:val="24"/>
          <w:szCs w:val="24"/>
        </w:rPr>
      </w:pPr>
      <w:r w:rsidRPr="002B4A9E">
        <w:rPr>
          <w:rFonts w:ascii="Times New Roman" w:hAnsi="Times New Roman"/>
          <w:b/>
          <w:bCs/>
          <w:color w:val="000000"/>
          <w:sz w:val="24"/>
          <w:szCs w:val="24"/>
        </w:rPr>
        <w:t>Основные критерии при определении семей, находящихся в социально опасном положении:</w:t>
      </w:r>
    </w:p>
    <w:p w:rsidR="002B4A9E" w:rsidRPr="002B4A9E" w:rsidRDefault="002B4A9E" w:rsidP="002B4A9E">
      <w:pPr>
        <w:pStyle w:val="ac"/>
        <w:numPr>
          <w:ilvl w:val="0"/>
          <w:numId w:val="20"/>
        </w:numPr>
        <w:shd w:val="clear" w:color="auto" w:fill="FFFFFF"/>
        <w:spacing w:after="0" w:line="240" w:lineRule="auto"/>
        <w:ind w:left="0" w:firstLine="709"/>
        <w:jc w:val="both"/>
        <w:rPr>
          <w:rFonts w:ascii="Times New Roman" w:hAnsi="Times New Roman"/>
          <w:b/>
          <w:bCs/>
          <w:color w:val="000000"/>
          <w:sz w:val="24"/>
          <w:szCs w:val="24"/>
        </w:rPr>
      </w:pPr>
      <w:r w:rsidRPr="002B4A9E">
        <w:rPr>
          <w:rFonts w:ascii="Times New Roman" w:hAnsi="Times New Roman"/>
          <w:color w:val="000000"/>
          <w:sz w:val="24"/>
          <w:szCs w:val="24"/>
        </w:rPr>
        <w:t>неисполнение или ненадлежащее исполнение родителями и иными законными представителями (опекунами, попечителями несовершеннолетних) своих обязанностей по жизнеобеспечению детей (отсутствие у детей необходимой одежды, регулярного питания, несоблюдение санитарно-гигиенических условий, попустительство вредным привычкам ребёнка – алкоголизм, наркомания и т.п.);</w:t>
      </w:r>
    </w:p>
    <w:p w:rsidR="002B4A9E" w:rsidRPr="002B4A9E" w:rsidRDefault="002B4A9E" w:rsidP="002B4A9E">
      <w:pPr>
        <w:pStyle w:val="ac"/>
        <w:numPr>
          <w:ilvl w:val="0"/>
          <w:numId w:val="20"/>
        </w:numPr>
        <w:shd w:val="clear" w:color="auto" w:fill="FFFFFF"/>
        <w:spacing w:after="0" w:line="240" w:lineRule="auto"/>
        <w:ind w:left="0" w:firstLine="709"/>
        <w:jc w:val="both"/>
        <w:rPr>
          <w:rFonts w:ascii="Times New Roman" w:hAnsi="Times New Roman"/>
          <w:b/>
          <w:bCs/>
          <w:color w:val="000000"/>
          <w:sz w:val="24"/>
          <w:szCs w:val="24"/>
        </w:rPr>
      </w:pPr>
      <w:r w:rsidRPr="002B4A9E">
        <w:rPr>
          <w:rFonts w:ascii="Times New Roman" w:hAnsi="Times New Roman"/>
          <w:color w:val="000000"/>
          <w:sz w:val="24"/>
          <w:szCs w:val="24"/>
        </w:rPr>
        <w:t>злоупотребление родителями (законными представителями) спиртными напитками, употребление наркотических (психотропных) веществ, аморальный образ жизни;</w:t>
      </w:r>
    </w:p>
    <w:p w:rsidR="002B4A9E" w:rsidRPr="002B4A9E" w:rsidRDefault="002B4A9E" w:rsidP="002B4A9E">
      <w:pPr>
        <w:pStyle w:val="ac"/>
        <w:numPr>
          <w:ilvl w:val="0"/>
          <w:numId w:val="20"/>
        </w:numPr>
        <w:shd w:val="clear" w:color="auto" w:fill="FFFFFF"/>
        <w:spacing w:after="0" w:line="240" w:lineRule="auto"/>
        <w:ind w:left="0" w:firstLine="709"/>
        <w:jc w:val="both"/>
        <w:rPr>
          <w:rFonts w:ascii="Times New Roman" w:hAnsi="Times New Roman"/>
          <w:b/>
          <w:bCs/>
          <w:color w:val="000000"/>
          <w:sz w:val="24"/>
          <w:szCs w:val="24"/>
        </w:rPr>
      </w:pPr>
      <w:r w:rsidRPr="002B4A9E">
        <w:rPr>
          <w:rFonts w:ascii="Times New Roman" w:hAnsi="Times New Roman"/>
          <w:color w:val="000000"/>
          <w:sz w:val="24"/>
          <w:szCs w:val="24"/>
        </w:rPr>
        <w:t>вовлечение детей в противоправные или антиобщественные действия (</w:t>
      </w:r>
      <w:proofErr w:type="gramStart"/>
      <w:r w:rsidRPr="002B4A9E">
        <w:rPr>
          <w:rFonts w:ascii="Times New Roman" w:hAnsi="Times New Roman"/>
          <w:color w:val="000000"/>
          <w:sz w:val="24"/>
          <w:szCs w:val="24"/>
        </w:rPr>
        <w:t>попрошайничество</w:t>
      </w:r>
      <w:proofErr w:type="gramEnd"/>
      <w:r w:rsidRPr="002B4A9E">
        <w:rPr>
          <w:rFonts w:ascii="Times New Roman" w:hAnsi="Times New Roman"/>
          <w:color w:val="000000"/>
          <w:sz w:val="24"/>
          <w:szCs w:val="24"/>
        </w:rPr>
        <w:t>, бродяжничество, проституция и т.д.);</w:t>
      </w:r>
    </w:p>
    <w:p w:rsidR="002B4A9E" w:rsidRPr="002B4A9E" w:rsidRDefault="002B4A9E" w:rsidP="002B4A9E">
      <w:pPr>
        <w:pStyle w:val="ac"/>
        <w:numPr>
          <w:ilvl w:val="0"/>
          <w:numId w:val="20"/>
        </w:numPr>
        <w:shd w:val="clear" w:color="auto" w:fill="FFFFFF"/>
        <w:spacing w:after="0" w:line="240" w:lineRule="auto"/>
        <w:ind w:left="0" w:firstLine="709"/>
        <w:jc w:val="both"/>
        <w:rPr>
          <w:rFonts w:ascii="Times New Roman" w:hAnsi="Times New Roman"/>
          <w:b/>
          <w:bCs/>
          <w:color w:val="000000"/>
          <w:sz w:val="24"/>
          <w:szCs w:val="24"/>
        </w:rPr>
      </w:pPr>
      <w:r w:rsidRPr="002B4A9E">
        <w:rPr>
          <w:rFonts w:ascii="Times New Roman" w:hAnsi="Times New Roman"/>
          <w:color w:val="000000"/>
          <w:sz w:val="24"/>
          <w:szCs w:val="24"/>
        </w:rPr>
        <w:lastRenderedPageBreak/>
        <w:t>наличие признаков жестокого обращения с детьми (признаки физического, психического, сексуального или иного насилия) со стороны родителей (законных представителей).</w:t>
      </w:r>
    </w:p>
    <w:p w:rsidR="002B4A9E" w:rsidRPr="00171560" w:rsidRDefault="002B4A9E" w:rsidP="00171560">
      <w:pPr>
        <w:pStyle w:val="ac"/>
        <w:numPr>
          <w:ilvl w:val="0"/>
          <w:numId w:val="20"/>
        </w:numPr>
        <w:shd w:val="clear" w:color="auto" w:fill="FFFFFF"/>
        <w:spacing w:after="0" w:line="240" w:lineRule="auto"/>
        <w:ind w:left="0" w:firstLine="709"/>
        <w:jc w:val="both"/>
        <w:rPr>
          <w:rFonts w:ascii="Times New Roman" w:hAnsi="Times New Roman"/>
          <w:bCs/>
          <w:color w:val="000000"/>
          <w:sz w:val="24"/>
          <w:szCs w:val="24"/>
        </w:rPr>
      </w:pPr>
      <w:r w:rsidRPr="002B4A9E">
        <w:rPr>
          <w:rFonts w:ascii="Times New Roman" w:hAnsi="Times New Roman"/>
          <w:bCs/>
          <w:color w:val="000000"/>
          <w:sz w:val="24"/>
          <w:szCs w:val="24"/>
        </w:rPr>
        <w:t xml:space="preserve">нарушенное состояние здоровья ребенка (ребенок с ограниченными возможностями здоровья или ребенок </w:t>
      </w:r>
      <w:proofErr w:type="gramStart"/>
      <w:r w:rsidRPr="002B4A9E">
        <w:rPr>
          <w:rFonts w:ascii="Times New Roman" w:hAnsi="Times New Roman"/>
          <w:bCs/>
          <w:color w:val="000000"/>
          <w:sz w:val="24"/>
          <w:szCs w:val="24"/>
        </w:rPr>
        <w:t>–и</w:t>
      </w:r>
      <w:proofErr w:type="gramEnd"/>
      <w:r w:rsidRPr="002B4A9E">
        <w:rPr>
          <w:rFonts w:ascii="Times New Roman" w:hAnsi="Times New Roman"/>
          <w:bCs/>
          <w:color w:val="000000"/>
          <w:sz w:val="24"/>
          <w:szCs w:val="24"/>
        </w:rPr>
        <w:t xml:space="preserve">нвалид с нарушением </w:t>
      </w:r>
      <w:proofErr w:type="spellStart"/>
      <w:r w:rsidRPr="002B4A9E">
        <w:rPr>
          <w:rFonts w:ascii="Times New Roman" w:hAnsi="Times New Roman"/>
          <w:bCs/>
          <w:color w:val="000000"/>
          <w:sz w:val="24"/>
          <w:szCs w:val="24"/>
        </w:rPr>
        <w:t>психо</w:t>
      </w:r>
      <w:proofErr w:type="spellEnd"/>
      <w:r w:rsidRPr="002B4A9E">
        <w:rPr>
          <w:rFonts w:ascii="Times New Roman" w:hAnsi="Times New Roman"/>
          <w:bCs/>
          <w:color w:val="000000"/>
          <w:sz w:val="24"/>
          <w:szCs w:val="24"/>
        </w:rPr>
        <w:t>-эмоциональной сферы)</w:t>
      </w:r>
    </w:p>
    <w:p w:rsidR="002B4A9E" w:rsidRPr="002B4A9E" w:rsidRDefault="002B4A9E" w:rsidP="002B4A9E">
      <w:pPr>
        <w:pStyle w:val="ac"/>
        <w:shd w:val="clear" w:color="auto" w:fill="FFFFFF"/>
        <w:spacing w:line="240" w:lineRule="auto"/>
        <w:ind w:left="709"/>
        <w:jc w:val="both"/>
        <w:rPr>
          <w:rFonts w:ascii="Times New Roman" w:hAnsi="Times New Roman"/>
          <w:color w:val="000000"/>
          <w:sz w:val="24"/>
          <w:szCs w:val="24"/>
        </w:rPr>
      </w:pPr>
      <w:r w:rsidRPr="002B4A9E">
        <w:rPr>
          <w:rFonts w:ascii="Times New Roman" w:hAnsi="Times New Roman"/>
          <w:b/>
          <w:bCs/>
          <w:color w:val="000000"/>
          <w:sz w:val="24"/>
          <w:szCs w:val="24"/>
        </w:rPr>
        <w:t>Организация учёта целевых групп:</w:t>
      </w:r>
    </w:p>
    <w:p w:rsidR="002B4A9E" w:rsidRPr="002B4A9E" w:rsidRDefault="002B4A9E" w:rsidP="002B4A9E">
      <w:pPr>
        <w:pStyle w:val="ac"/>
        <w:numPr>
          <w:ilvl w:val="0"/>
          <w:numId w:val="21"/>
        </w:numPr>
        <w:shd w:val="clear" w:color="auto" w:fill="FFFFFF"/>
        <w:spacing w:after="0" w:line="240" w:lineRule="auto"/>
        <w:ind w:left="0" w:firstLine="709"/>
        <w:jc w:val="both"/>
        <w:rPr>
          <w:rFonts w:ascii="Times New Roman" w:hAnsi="Times New Roman"/>
          <w:b/>
          <w:bCs/>
          <w:sz w:val="24"/>
          <w:szCs w:val="24"/>
        </w:rPr>
      </w:pPr>
      <w:r w:rsidRPr="002B4A9E">
        <w:rPr>
          <w:rFonts w:ascii="Times New Roman" w:hAnsi="Times New Roman"/>
          <w:sz w:val="24"/>
          <w:szCs w:val="24"/>
        </w:rPr>
        <w:t xml:space="preserve">учреждения системы профилактики безнадзорности и правонарушений несовершеннолетних ведут учет семей и детей, </w:t>
      </w:r>
      <w:r w:rsidRPr="002B4A9E">
        <w:rPr>
          <w:rFonts w:ascii="Times New Roman" w:hAnsi="Times New Roman"/>
          <w:color w:val="000000"/>
          <w:sz w:val="24"/>
          <w:szCs w:val="24"/>
        </w:rPr>
        <w:t xml:space="preserve">находящихся в социально опасном положении или иной трудной жизненной ситуации,  обслуживающихся в данных учреждениях; </w:t>
      </w:r>
      <w:r w:rsidRPr="002B4A9E">
        <w:rPr>
          <w:rFonts w:ascii="Times New Roman" w:hAnsi="Times New Roman"/>
          <w:sz w:val="24"/>
          <w:szCs w:val="24"/>
        </w:rPr>
        <w:t xml:space="preserve"> </w:t>
      </w:r>
    </w:p>
    <w:p w:rsidR="002B4A9E" w:rsidRPr="00171560" w:rsidRDefault="002B4A9E" w:rsidP="00171560">
      <w:pPr>
        <w:pStyle w:val="ac"/>
        <w:numPr>
          <w:ilvl w:val="0"/>
          <w:numId w:val="21"/>
        </w:numPr>
        <w:shd w:val="clear" w:color="auto" w:fill="FFFFFF"/>
        <w:spacing w:after="0" w:line="240" w:lineRule="auto"/>
        <w:ind w:left="0" w:firstLine="709"/>
        <w:jc w:val="both"/>
        <w:rPr>
          <w:rFonts w:ascii="Times New Roman" w:hAnsi="Times New Roman"/>
          <w:b/>
          <w:bCs/>
          <w:sz w:val="24"/>
          <w:szCs w:val="24"/>
        </w:rPr>
      </w:pPr>
      <w:r w:rsidRPr="002B4A9E">
        <w:rPr>
          <w:rFonts w:ascii="Times New Roman" w:hAnsi="Times New Roman"/>
          <w:color w:val="000000"/>
          <w:sz w:val="24"/>
          <w:szCs w:val="24"/>
        </w:rPr>
        <w:t>сводный учёт семей и детей, находящихся в социально опасном положении или иной трудной жизненной ситуации,  и организацию работы с ними ведет КДН и ЗП, как самостоятельно</w:t>
      </w:r>
      <w:r w:rsidRPr="002B4A9E">
        <w:rPr>
          <w:rFonts w:ascii="Times New Roman" w:hAnsi="Times New Roman"/>
          <w:sz w:val="24"/>
          <w:szCs w:val="24"/>
        </w:rPr>
        <w:t>, так и через учреждения системы профилактики безнадзорности и правонарушений несовершеннолетних;</w:t>
      </w:r>
    </w:p>
    <w:p w:rsidR="002B4A9E" w:rsidRPr="002B4A9E" w:rsidRDefault="002B4A9E" w:rsidP="00171560">
      <w:pPr>
        <w:shd w:val="clear" w:color="auto" w:fill="FFFFFF"/>
        <w:spacing w:after="0" w:line="240" w:lineRule="auto"/>
        <w:jc w:val="both"/>
        <w:rPr>
          <w:rFonts w:ascii="Times New Roman" w:hAnsi="Times New Roman"/>
          <w:b/>
          <w:bCs/>
          <w:sz w:val="24"/>
          <w:szCs w:val="24"/>
        </w:rPr>
      </w:pPr>
      <w:r w:rsidRPr="002B4A9E">
        <w:rPr>
          <w:rFonts w:ascii="Times New Roman" w:hAnsi="Times New Roman"/>
          <w:b/>
          <w:bCs/>
          <w:sz w:val="24"/>
          <w:szCs w:val="24"/>
        </w:rPr>
        <w:t xml:space="preserve">Алгоритм </w:t>
      </w:r>
      <w:r w:rsidRPr="002B4A9E">
        <w:rPr>
          <w:rFonts w:ascii="Times New Roman" w:hAnsi="Times New Roman"/>
          <w:b/>
          <w:bCs/>
          <w:color w:val="000000"/>
          <w:sz w:val="24"/>
          <w:szCs w:val="24"/>
        </w:rPr>
        <w:t xml:space="preserve"> выявлению раннего семейного неблагополучия и организации работы с семьей и детьми</w:t>
      </w:r>
    </w:p>
    <w:p w:rsidR="002B4A9E" w:rsidRPr="002B4A9E" w:rsidRDefault="002B4A9E" w:rsidP="00171560">
      <w:pPr>
        <w:shd w:val="clear" w:color="auto" w:fill="FFFFFF"/>
        <w:spacing w:after="0" w:line="240" w:lineRule="auto"/>
        <w:jc w:val="both"/>
        <w:rPr>
          <w:rFonts w:ascii="Times New Roman" w:hAnsi="Times New Roman"/>
          <w:b/>
          <w:bCs/>
          <w:color w:val="000000"/>
          <w:sz w:val="24"/>
          <w:szCs w:val="24"/>
        </w:rPr>
      </w:pPr>
      <w:r w:rsidRPr="002B4A9E">
        <w:rPr>
          <w:rFonts w:ascii="Times New Roman" w:hAnsi="Times New Roman"/>
          <w:b/>
          <w:bCs/>
          <w:color w:val="000000"/>
          <w:sz w:val="24"/>
          <w:szCs w:val="24"/>
        </w:rPr>
        <w:t xml:space="preserve">1. Сбор и систематизация сведений </w:t>
      </w:r>
      <w:r w:rsidRPr="002B4A9E">
        <w:rPr>
          <w:rFonts w:ascii="Times New Roman" w:hAnsi="Times New Roman"/>
          <w:color w:val="000000"/>
          <w:sz w:val="24"/>
          <w:szCs w:val="24"/>
        </w:rPr>
        <w:t>из всех источников информации, осуществляется специалистами КДН и ЗП</w:t>
      </w:r>
      <w:proofErr w:type="gramStart"/>
      <w:r w:rsidRPr="002B4A9E">
        <w:rPr>
          <w:rFonts w:ascii="Times New Roman" w:hAnsi="Times New Roman"/>
          <w:color w:val="000000"/>
          <w:sz w:val="24"/>
          <w:szCs w:val="24"/>
        </w:rPr>
        <w:t>.(</w:t>
      </w:r>
      <w:proofErr w:type="gramEnd"/>
      <w:r w:rsidRPr="002B4A9E">
        <w:rPr>
          <w:rFonts w:ascii="Times New Roman" w:hAnsi="Times New Roman"/>
          <w:color w:val="000000"/>
          <w:sz w:val="24"/>
          <w:szCs w:val="24"/>
        </w:rPr>
        <w:t>оперативно ,еженедельно)</w:t>
      </w:r>
    </w:p>
    <w:p w:rsidR="002B4A9E" w:rsidRPr="002B4A9E" w:rsidRDefault="002B4A9E" w:rsidP="00171560">
      <w:pPr>
        <w:shd w:val="clear" w:color="auto" w:fill="FFFFFF"/>
        <w:spacing w:after="0" w:line="240" w:lineRule="auto"/>
        <w:jc w:val="both"/>
        <w:rPr>
          <w:rFonts w:ascii="Times New Roman" w:hAnsi="Times New Roman"/>
          <w:b/>
          <w:bCs/>
          <w:color w:val="000000"/>
          <w:sz w:val="24"/>
          <w:szCs w:val="24"/>
        </w:rPr>
      </w:pPr>
      <w:r w:rsidRPr="002B4A9E">
        <w:rPr>
          <w:rFonts w:ascii="Times New Roman" w:hAnsi="Times New Roman"/>
          <w:b/>
          <w:bCs/>
          <w:color w:val="000000"/>
          <w:sz w:val="24"/>
          <w:szCs w:val="24"/>
        </w:rPr>
        <w:t xml:space="preserve"> 2. Оценка уровня жизни несовершеннолетнего, степени угрозы его жизни  и здоровью </w:t>
      </w:r>
      <w:r w:rsidRPr="002B4A9E">
        <w:rPr>
          <w:rFonts w:ascii="Times New Roman" w:hAnsi="Times New Roman"/>
          <w:color w:val="000000"/>
          <w:sz w:val="24"/>
          <w:szCs w:val="24"/>
        </w:rPr>
        <w:t>осуществляется специалистами бюджетного учреждения Ханты-Мансийского автономного округа – Югры «</w:t>
      </w:r>
      <w:proofErr w:type="spellStart"/>
      <w:r w:rsidRPr="002B4A9E">
        <w:rPr>
          <w:rFonts w:ascii="Times New Roman" w:hAnsi="Times New Roman"/>
          <w:color w:val="000000"/>
          <w:sz w:val="24"/>
          <w:szCs w:val="24"/>
        </w:rPr>
        <w:t>Урайский</w:t>
      </w:r>
      <w:proofErr w:type="spellEnd"/>
      <w:r w:rsidRPr="002B4A9E">
        <w:rPr>
          <w:rFonts w:ascii="Times New Roman" w:hAnsi="Times New Roman"/>
          <w:color w:val="000000"/>
          <w:sz w:val="24"/>
          <w:szCs w:val="24"/>
        </w:rPr>
        <w:t xml:space="preserve"> социально-реабилитационный центр для несовершеннолетних» посредством оказания </w:t>
      </w:r>
      <w:r w:rsidRPr="002B4A9E">
        <w:rPr>
          <w:rFonts w:ascii="Times New Roman" w:hAnsi="Times New Roman"/>
          <w:b/>
          <w:color w:val="000000"/>
          <w:sz w:val="24"/>
          <w:szCs w:val="24"/>
          <w:u w:val="single"/>
        </w:rPr>
        <w:t>срочных социальных услуг</w:t>
      </w:r>
      <w:r w:rsidRPr="002B4A9E">
        <w:rPr>
          <w:rFonts w:ascii="Times New Roman" w:hAnsi="Times New Roman"/>
          <w:color w:val="000000"/>
          <w:sz w:val="24"/>
          <w:szCs w:val="24"/>
        </w:rPr>
        <w:t xml:space="preserve"> (учреждение является головной организацией) </w:t>
      </w:r>
    </w:p>
    <w:p w:rsidR="002B4A9E" w:rsidRPr="002B4A9E" w:rsidRDefault="002B4A9E" w:rsidP="002B4A9E">
      <w:pPr>
        <w:shd w:val="clear" w:color="auto" w:fill="FFFFFF"/>
        <w:spacing w:after="0" w:line="240" w:lineRule="auto"/>
        <w:jc w:val="both"/>
        <w:rPr>
          <w:rFonts w:ascii="Times New Roman" w:hAnsi="Times New Roman"/>
          <w:color w:val="000000"/>
          <w:sz w:val="24"/>
          <w:szCs w:val="24"/>
        </w:rPr>
      </w:pPr>
      <w:r w:rsidRPr="002B4A9E">
        <w:rPr>
          <w:rFonts w:ascii="Times New Roman" w:hAnsi="Times New Roman"/>
          <w:b/>
          <w:color w:val="000000"/>
          <w:sz w:val="24"/>
          <w:szCs w:val="24"/>
        </w:rPr>
        <w:t xml:space="preserve">  3. 1. Анализ и передача сведений об обследованных семьях </w:t>
      </w:r>
      <w:r w:rsidRPr="002B4A9E">
        <w:rPr>
          <w:rFonts w:ascii="Times New Roman" w:hAnsi="Times New Roman"/>
          <w:color w:val="000000"/>
          <w:sz w:val="24"/>
          <w:szCs w:val="24"/>
        </w:rPr>
        <w:t>направляется  специалистами БУ «</w:t>
      </w:r>
      <w:proofErr w:type="spellStart"/>
      <w:r w:rsidRPr="002B4A9E">
        <w:rPr>
          <w:rFonts w:ascii="Times New Roman" w:hAnsi="Times New Roman"/>
          <w:color w:val="000000"/>
          <w:sz w:val="24"/>
          <w:szCs w:val="24"/>
        </w:rPr>
        <w:t>Урайский</w:t>
      </w:r>
      <w:proofErr w:type="spellEnd"/>
      <w:r w:rsidRPr="002B4A9E">
        <w:rPr>
          <w:rFonts w:ascii="Times New Roman" w:hAnsi="Times New Roman"/>
          <w:color w:val="000000"/>
          <w:sz w:val="24"/>
          <w:szCs w:val="24"/>
        </w:rPr>
        <w:t xml:space="preserve"> социально-реабилитационный центр для несовершеннолетних» в </w:t>
      </w:r>
      <w:proofErr w:type="spellStart"/>
      <w:r w:rsidRPr="002B4A9E">
        <w:rPr>
          <w:rFonts w:ascii="Times New Roman" w:hAnsi="Times New Roman"/>
          <w:color w:val="000000"/>
          <w:sz w:val="24"/>
          <w:szCs w:val="24"/>
        </w:rPr>
        <w:t>КДНиЗП</w:t>
      </w:r>
      <w:proofErr w:type="spellEnd"/>
      <w:r w:rsidRPr="002B4A9E">
        <w:rPr>
          <w:rFonts w:ascii="Times New Roman" w:hAnsi="Times New Roman"/>
          <w:color w:val="000000"/>
          <w:sz w:val="24"/>
          <w:szCs w:val="24"/>
        </w:rPr>
        <w:t xml:space="preserve">  не реже 1 раза в неделю. В случае выявления несовершеннолетнего, находящегося в социально опасном положении,  передача сведений осуществляется незамедлительной в </w:t>
      </w:r>
      <w:proofErr w:type="spellStart"/>
      <w:r w:rsidRPr="002B4A9E">
        <w:rPr>
          <w:rFonts w:ascii="Times New Roman" w:hAnsi="Times New Roman"/>
          <w:color w:val="000000"/>
          <w:sz w:val="24"/>
          <w:szCs w:val="24"/>
        </w:rPr>
        <w:t>КДНиЗП</w:t>
      </w:r>
      <w:proofErr w:type="spellEnd"/>
      <w:r w:rsidRPr="002B4A9E">
        <w:rPr>
          <w:rFonts w:ascii="Times New Roman" w:hAnsi="Times New Roman"/>
          <w:color w:val="000000"/>
          <w:sz w:val="24"/>
          <w:szCs w:val="24"/>
        </w:rPr>
        <w:t xml:space="preserve">, ОМВД России по г. </w:t>
      </w:r>
      <w:proofErr w:type="spellStart"/>
      <w:r w:rsidRPr="002B4A9E">
        <w:rPr>
          <w:rFonts w:ascii="Times New Roman" w:hAnsi="Times New Roman"/>
          <w:color w:val="000000"/>
          <w:sz w:val="24"/>
          <w:szCs w:val="24"/>
        </w:rPr>
        <w:t>Ураю</w:t>
      </w:r>
      <w:proofErr w:type="spellEnd"/>
      <w:r w:rsidRPr="002B4A9E">
        <w:rPr>
          <w:rFonts w:ascii="Times New Roman" w:hAnsi="Times New Roman"/>
          <w:color w:val="000000"/>
          <w:sz w:val="24"/>
          <w:szCs w:val="24"/>
        </w:rPr>
        <w:t xml:space="preserve">,  отдел опеки и попечительства администрации г. </w:t>
      </w:r>
      <w:proofErr w:type="spellStart"/>
      <w:r w:rsidRPr="002B4A9E">
        <w:rPr>
          <w:rFonts w:ascii="Times New Roman" w:hAnsi="Times New Roman"/>
          <w:color w:val="000000"/>
          <w:sz w:val="24"/>
          <w:szCs w:val="24"/>
        </w:rPr>
        <w:t>Урай</w:t>
      </w:r>
      <w:proofErr w:type="spellEnd"/>
      <w:r w:rsidRPr="002B4A9E">
        <w:rPr>
          <w:rFonts w:ascii="Times New Roman" w:hAnsi="Times New Roman"/>
          <w:color w:val="000000"/>
          <w:sz w:val="24"/>
          <w:szCs w:val="24"/>
        </w:rPr>
        <w:t xml:space="preserve"> (далее – </w:t>
      </w:r>
      <w:proofErr w:type="spellStart"/>
      <w:r w:rsidRPr="002B4A9E">
        <w:rPr>
          <w:rFonts w:ascii="Times New Roman" w:hAnsi="Times New Roman"/>
          <w:color w:val="000000"/>
          <w:sz w:val="24"/>
          <w:szCs w:val="24"/>
        </w:rPr>
        <w:t>ООиП</w:t>
      </w:r>
      <w:proofErr w:type="spellEnd"/>
      <w:r w:rsidRPr="002B4A9E">
        <w:rPr>
          <w:rFonts w:ascii="Times New Roman" w:hAnsi="Times New Roman"/>
          <w:color w:val="000000"/>
          <w:sz w:val="24"/>
          <w:szCs w:val="24"/>
        </w:rPr>
        <w:t>) в рамках функционирования Службы «Экстренная детская помощь»</w:t>
      </w:r>
    </w:p>
    <w:p w:rsidR="002B4A9E" w:rsidRPr="002B4A9E" w:rsidRDefault="002B4A9E" w:rsidP="002B4A9E">
      <w:pPr>
        <w:shd w:val="clear" w:color="auto" w:fill="FFFFFF"/>
        <w:spacing w:after="0" w:line="240" w:lineRule="auto"/>
        <w:jc w:val="both"/>
        <w:rPr>
          <w:rFonts w:ascii="Times New Roman" w:hAnsi="Times New Roman"/>
          <w:b/>
          <w:color w:val="000000"/>
          <w:sz w:val="24"/>
          <w:szCs w:val="24"/>
        </w:rPr>
      </w:pPr>
      <w:r w:rsidRPr="002B4A9E">
        <w:rPr>
          <w:rFonts w:ascii="Times New Roman" w:hAnsi="Times New Roman"/>
          <w:b/>
          <w:color w:val="000000"/>
          <w:sz w:val="24"/>
          <w:szCs w:val="24"/>
        </w:rPr>
        <w:t xml:space="preserve">  3.2. Анализ и передача сведений об обследованных семьях через Управление образования и молодежной политики администрации города </w:t>
      </w:r>
      <w:proofErr w:type="spellStart"/>
      <w:r w:rsidRPr="002B4A9E">
        <w:rPr>
          <w:rFonts w:ascii="Times New Roman" w:hAnsi="Times New Roman"/>
          <w:b/>
          <w:color w:val="000000"/>
          <w:sz w:val="24"/>
          <w:szCs w:val="24"/>
        </w:rPr>
        <w:t>Урай</w:t>
      </w:r>
      <w:proofErr w:type="spellEnd"/>
    </w:p>
    <w:p w:rsidR="002B4A9E" w:rsidRPr="002B4A9E" w:rsidRDefault="002B4A9E" w:rsidP="002B4A9E">
      <w:pPr>
        <w:shd w:val="clear" w:color="auto" w:fill="FFFFFF"/>
        <w:spacing w:after="0" w:line="240" w:lineRule="auto"/>
        <w:jc w:val="both"/>
        <w:rPr>
          <w:rFonts w:ascii="Times New Roman" w:hAnsi="Times New Roman"/>
          <w:b/>
          <w:color w:val="000000"/>
          <w:sz w:val="24"/>
          <w:szCs w:val="24"/>
        </w:rPr>
      </w:pPr>
      <w:r w:rsidRPr="002B4A9E">
        <w:rPr>
          <w:rFonts w:ascii="Times New Roman" w:hAnsi="Times New Roman"/>
          <w:b/>
          <w:bCs/>
          <w:color w:val="000000"/>
          <w:sz w:val="24"/>
          <w:szCs w:val="24"/>
        </w:rPr>
        <w:t xml:space="preserve">Дошкольные образовательные учреждения: </w:t>
      </w:r>
    </w:p>
    <w:p w:rsidR="002B4A9E" w:rsidRPr="002B4A9E" w:rsidRDefault="002B4A9E" w:rsidP="002B4A9E">
      <w:pPr>
        <w:pStyle w:val="ac"/>
        <w:numPr>
          <w:ilvl w:val="0"/>
          <w:numId w:val="23"/>
        </w:numPr>
        <w:shd w:val="clear" w:color="auto" w:fill="FFFFFF"/>
        <w:spacing w:after="0" w:line="240" w:lineRule="auto"/>
        <w:ind w:left="0" w:firstLine="709"/>
        <w:jc w:val="both"/>
        <w:rPr>
          <w:rFonts w:ascii="Times New Roman" w:hAnsi="Times New Roman"/>
          <w:b/>
          <w:bCs/>
          <w:color w:val="000000"/>
          <w:sz w:val="24"/>
          <w:szCs w:val="24"/>
        </w:rPr>
      </w:pPr>
      <w:r w:rsidRPr="002B4A9E">
        <w:rPr>
          <w:rFonts w:ascii="Times New Roman" w:hAnsi="Times New Roman"/>
          <w:color w:val="000000"/>
          <w:sz w:val="24"/>
          <w:szCs w:val="24"/>
        </w:rPr>
        <w:t>обеспечивают ежедневный при прибытии воспитанников их внешний визуальный осмотр; в случае неоднократного прихода несовершеннолетнего в неряшливом виде,  с явными признаками недосыпания,  информация о данном несовершеннолетнем направляется в КДН и ЗП;</w:t>
      </w:r>
    </w:p>
    <w:p w:rsidR="002B4A9E" w:rsidRPr="002B4A9E" w:rsidRDefault="002B4A9E" w:rsidP="002B4A9E">
      <w:pPr>
        <w:pStyle w:val="ac"/>
        <w:numPr>
          <w:ilvl w:val="0"/>
          <w:numId w:val="22"/>
        </w:numPr>
        <w:shd w:val="clear" w:color="auto" w:fill="FFFFFF"/>
        <w:spacing w:after="0" w:line="240" w:lineRule="auto"/>
        <w:ind w:left="0" w:firstLine="709"/>
        <w:jc w:val="both"/>
        <w:rPr>
          <w:rFonts w:ascii="Times New Roman" w:hAnsi="Times New Roman"/>
          <w:color w:val="000000"/>
          <w:sz w:val="24"/>
          <w:szCs w:val="24"/>
        </w:rPr>
      </w:pPr>
      <w:r w:rsidRPr="002B4A9E">
        <w:rPr>
          <w:rFonts w:ascii="Times New Roman" w:hAnsi="Times New Roman"/>
          <w:color w:val="000000"/>
          <w:sz w:val="24"/>
          <w:szCs w:val="24"/>
        </w:rPr>
        <w:t xml:space="preserve">осуществляют ежегодное </w:t>
      </w:r>
      <w:r w:rsidRPr="002B4A9E">
        <w:rPr>
          <w:rFonts w:ascii="Times New Roman" w:hAnsi="Times New Roman"/>
          <w:b/>
          <w:color w:val="000000"/>
          <w:sz w:val="24"/>
          <w:szCs w:val="24"/>
        </w:rPr>
        <w:t>(в период с сентября по ноябрь)</w:t>
      </w:r>
      <w:r w:rsidRPr="002B4A9E">
        <w:rPr>
          <w:rFonts w:ascii="Times New Roman" w:hAnsi="Times New Roman"/>
          <w:color w:val="000000"/>
          <w:sz w:val="24"/>
          <w:szCs w:val="24"/>
        </w:rPr>
        <w:t xml:space="preserve"> совместно специалистами бюджетного учреждения Ханты-Мансийского автономного округа – Югры «</w:t>
      </w:r>
      <w:proofErr w:type="spellStart"/>
      <w:r w:rsidRPr="002B4A9E">
        <w:rPr>
          <w:rFonts w:ascii="Times New Roman" w:hAnsi="Times New Roman"/>
          <w:color w:val="000000"/>
          <w:sz w:val="24"/>
          <w:szCs w:val="24"/>
        </w:rPr>
        <w:t>Урайский</w:t>
      </w:r>
      <w:proofErr w:type="spellEnd"/>
      <w:r w:rsidRPr="002B4A9E">
        <w:rPr>
          <w:rFonts w:ascii="Times New Roman" w:hAnsi="Times New Roman"/>
          <w:color w:val="000000"/>
          <w:sz w:val="24"/>
          <w:szCs w:val="24"/>
        </w:rPr>
        <w:t xml:space="preserve"> социально-реабилитационный центр для несовершеннолетних»  обследование семьи на предмет наличия/отсутствия семейного неблагополучия  и заполняют «Таблицу определения обобщенного социального неблагополучия семьи» и «Таблицу определения обобщенного социального неблагополучия ребенка» (приложение № 2,4); </w:t>
      </w:r>
    </w:p>
    <w:p w:rsidR="002B4A9E" w:rsidRPr="002B4A9E" w:rsidRDefault="002B4A9E" w:rsidP="002B4A9E">
      <w:pPr>
        <w:pStyle w:val="ac"/>
        <w:numPr>
          <w:ilvl w:val="0"/>
          <w:numId w:val="22"/>
        </w:numPr>
        <w:shd w:val="clear" w:color="auto" w:fill="FFFFFF"/>
        <w:spacing w:after="0" w:line="240" w:lineRule="auto"/>
        <w:ind w:left="0" w:firstLine="709"/>
        <w:jc w:val="both"/>
        <w:rPr>
          <w:rFonts w:ascii="Times New Roman" w:hAnsi="Times New Roman"/>
          <w:color w:val="000000"/>
          <w:sz w:val="24"/>
          <w:szCs w:val="24"/>
        </w:rPr>
      </w:pPr>
      <w:r w:rsidRPr="002B4A9E">
        <w:rPr>
          <w:rFonts w:ascii="Times New Roman" w:hAnsi="Times New Roman"/>
          <w:color w:val="000000"/>
          <w:sz w:val="24"/>
          <w:szCs w:val="24"/>
        </w:rPr>
        <w:t>п</w:t>
      </w:r>
      <w:r w:rsidRPr="002B4A9E">
        <w:rPr>
          <w:rFonts w:ascii="Times New Roman" w:hAnsi="Times New Roman"/>
          <w:sz w:val="24"/>
          <w:szCs w:val="24"/>
        </w:rPr>
        <w:t>ри поступлении в группу вновь прибывшего ребенка, а также при выявлении изменений во внешнем виде или поведении несовершеннолетнего,  обследование семьи  осуществляется незамедлительно (в течение 3 дней</w:t>
      </w:r>
      <w:proofErr w:type="gramStart"/>
      <w:r w:rsidRPr="002B4A9E">
        <w:rPr>
          <w:rFonts w:ascii="Times New Roman" w:hAnsi="Times New Roman"/>
          <w:sz w:val="24"/>
          <w:szCs w:val="24"/>
        </w:rPr>
        <w:t>)(</w:t>
      </w:r>
      <w:proofErr w:type="gramEnd"/>
      <w:r w:rsidRPr="002B4A9E">
        <w:rPr>
          <w:rFonts w:ascii="Times New Roman" w:hAnsi="Times New Roman"/>
          <w:sz w:val="24"/>
          <w:szCs w:val="24"/>
        </w:rPr>
        <w:t>после уведомления</w:t>
      </w:r>
      <w:r w:rsidRPr="002B4A9E">
        <w:rPr>
          <w:rFonts w:ascii="Times New Roman" w:hAnsi="Times New Roman"/>
          <w:color w:val="000000"/>
          <w:sz w:val="24"/>
          <w:szCs w:val="24"/>
        </w:rPr>
        <w:t xml:space="preserve"> специалистов КДН и ЗП)</w:t>
      </w:r>
      <w:r w:rsidRPr="002B4A9E">
        <w:rPr>
          <w:rFonts w:ascii="Times New Roman" w:hAnsi="Times New Roman"/>
          <w:sz w:val="24"/>
          <w:szCs w:val="24"/>
        </w:rPr>
        <w:t xml:space="preserve">; в ходе обследования семьи по выше указанному алгоритму, </w:t>
      </w:r>
      <w:r w:rsidRPr="002B4A9E">
        <w:rPr>
          <w:rFonts w:ascii="Times New Roman" w:hAnsi="Times New Roman"/>
          <w:color w:val="000000"/>
          <w:sz w:val="24"/>
          <w:szCs w:val="24"/>
        </w:rPr>
        <w:t xml:space="preserve">заполняется «Таблица определения обобщенного социального неблагополучия семьи» и «Таблица определения обобщенного социального неблагополучия ребенка» (приложение № 2,4); </w:t>
      </w:r>
    </w:p>
    <w:p w:rsidR="002B4A9E" w:rsidRPr="002B4A9E" w:rsidRDefault="002B4A9E" w:rsidP="002B4A9E">
      <w:pPr>
        <w:pStyle w:val="ac"/>
        <w:numPr>
          <w:ilvl w:val="0"/>
          <w:numId w:val="22"/>
        </w:numPr>
        <w:shd w:val="clear" w:color="auto" w:fill="FFFFFF"/>
        <w:spacing w:after="0" w:line="240" w:lineRule="auto"/>
        <w:ind w:left="0" w:firstLine="709"/>
        <w:jc w:val="both"/>
        <w:rPr>
          <w:rFonts w:ascii="Times New Roman" w:hAnsi="Times New Roman"/>
          <w:b/>
          <w:bCs/>
          <w:color w:val="000000"/>
          <w:sz w:val="24"/>
          <w:szCs w:val="24"/>
        </w:rPr>
      </w:pPr>
      <w:r w:rsidRPr="002B4A9E">
        <w:rPr>
          <w:rFonts w:ascii="Times New Roman" w:hAnsi="Times New Roman"/>
          <w:color w:val="000000"/>
          <w:sz w:val="24"/>
          <w:szCs w:val="24"/>
        </w:rPr>
        <w:t>при выявлении признаков жестокого обращения родителей с ребенком, о детях, проживающих в условиях, представляющих угрозу их жизни или здоровью, либо препятствующих их нормальному воспитанию, незамедлительно </w:t>
      </w:r>
      <w:r w:rsidRPr="002B4A9E">
        <w:rPr>
          <w:rFonts w:ascii="Times New Roman" w:hAnsi="Times New Roman"/>
          <w:b/>
          <w:bCs/>
          <w:color w:val="000000"/>
          <w:sz w:val="24"/>
          <w:szCs w:val="24"/>
        </w:rPr>
        <w:t>(в течение трёх часов с момента выявления)</w:t>
      </w:r>
      <w:r w:rsidRPr="002B4A9E">
        <w:rPr>
          <w:rFonts w:ascii="Times New Roman" w:hAnsi="Times New Roman"/>
          <w:color w:val="000000"/>
          <w:sz w:val="24"/>
          <w:szCs w:val="24"/>
        </w:rPr>
        <w:t> направляют информацию в КДН и ЗП;</w:t>
      </w:r>
    </w:p>
    <w:p w:rsidR="002B4A9E" w:rsidRPr="002B4A9E" w:rsidRDefault="002B4A9E" w:rsidP="002B4A9E">
      <w:pPr>
        <w:pStyle w:val="ac"/>
        <w:numPr>
          <w:ilvl w:val="0"/>
          <w:numId w:val="23"/>
        </w:numPr>
        <w:shd w:val="clear" w:color="auto" w:fill="FFFFFF"/>
        <w:spacing w:after="0" w:line="240" w:lineRule="auto"/>
        <w:ind w:left="0" w:firstLine="709"/>
        <w:jc w:val="both"/>
        <w:rPr>
          <w:rFonts w:ascii="Times New Roman" w:hAnsi="Times New Roman"/>
          <w:b/>
          <w:bCs/>
          <w:color w:val="000000"/>
          <w:sz w:val="24"/>
          <w:szCs w:val="24"/>
        </w:rPr>
      </w:pPr>
      <w:r w:rsidRPr="002B4A9E">
        <w:rPr>
          <w:rFonts w:ascii="Times New Roman" w:hAnsi="Times New Roman"/>
          <w:color w:val="000000"/>
          <w:sz w:val="24"/>
          <w:szCs w:val="24"/>
        </w:rPr>
        <w:t>организуют и проводят ежегодно в </w:t>
      </w:r>
      <w:r w:rsidRPr="002B4A9E">
        <w:rPr>
          <w:rFonts w:ascii="Times New Roman" w:hAnsi="Times New Roman"/>
          <w:b/>
          <w:bCs/>
          <w:color w:val="000000"/>
          <w:sz w:val="24"/>
          <w:szCs w:val="24"/>
        </w:rPr>
        <w:t>период с сентября по октябрь каждого года</w:t>
      </w:r>
      <w:r w:rsidRPr="002B4A9E">
        <w:rPr>
          <w:rFonts w:ascii="Times New Roman" w:hAnsi="Times New Roman"/>
          <w:color w:val="000000"/>
          <w:sz w:val="24"/>
          <w:szCs w:val="24"/>
        </w:rPr>
        <w:t xml:space="preserve"> конкурс детского рисунка по теме «Я и моя семья». В случае выявления  психологом  дошкольного образовательного учреждения явных признаков нарушений семейных </w:t>
      </w:r>
      <w:r w:rsidRPr="002B4A9E">
        <w:rPr>
          <w:rFonts w:ascii="Times New Roman" w:hAnsi="Times New Roman"/>
          <w:color w:val="000000"/>
          <w:sz w:val="24"/>
          <w:szCs w:val="24"/>
        </w:rPr>
        <w:lastRenderedPageBreak/>
        <w:t>отношений, жестокого обращения с несовершеннолетним  информация  направляется в КДН и ЗП</w:t>
      </w:r>
      <w:proofErr w:type="gramStart"/>
      <w:r w:rsidRPr="002B4A9E">
        <w:rPr>
          <w:rFonts w:ascii="Times New Roman" w:hAnsi="Times New Roman"/>
          <w:color w:val="000000"/>
          <w:sz w:val="24"/>
          <w:szCs w:val="24"/>
        </w:rPr>
        <w:t xml:space="preserve"> .</w:t>
      </w:r>
      <w:proofErr w:type="gramEnd"/>
      <w:r w:rsidRPr="002B4A9E">
        <w:rPr>
          <w:rFonts w:ascii="Times New Roman" w:hAnsi="Times New Roman"/>
          <w:color w:val="000000"/>
          <w:sz w:val="24"/>
          <w:szCs w:val="24"/>
        </w:rPr>
        <w:t xml:space="preserve"> </w:t>
      </w:r>
    </w:p>
    <w:p w:rsidR="002B4A9E" w:rsidRPr="002B4A9E" w:rsidRDefault="002B4A9E" w:rsidP="002B4A9E">
      <w:pPr>
        <w:shd w:val="clear" w:color="auto" w:fill="FFFFFF"/>
        <w:spacing w:after="0" w:line="240" w:lineRule="auto"/>
        <w:jc w:val="both"/>
        <w:rPr>
          <w:rFonts w:ascii="Times New Roman" w:hAnsi="Times New Roman"/>
          <w:b/>
          <w:bCs/>
          <w:color w:val="000000"/>
          <w:sz w:val="24"/>
          <w:szCs w:val="24"/>
        </w:rPr>
      </w:pPr>
      <w:r w:rsidRPr="002B4A9E">
        <w:rPr>
          <w:rFonts w:ascii="Times New Roman" w:hAnsi="Times New Roman"/>
          <w:b/>
          <w:bCs/>
          <w:color w:val="000000"/>
          <w:sz w:val="24"/>
          <w:szCs w:val="24"/>
        </w:rPr>
        <w:t>Общеобразовательные учреждения:</w:t>
      </w:r>
    </w:p>
    <w:p w:rsidR="002B4A9E" w:rsidRPr="002B4A9E" w:rsidRDefault="002B4A9E" w:rsidP="002B4A9E">
      <w:pPr>
        <w:pStyle w:val="ac"/>
        <w:numPr>
          <w:ilvl w:val="0"/>
          <w:numId w:val="24"/>
        </w:numPr>
        <w:shd w:val="clear" w:color="auto" w:fill="FFFFFF"/>
        <w:spacing w:after="0" w:line="240" w:lineRule="auto"/>
        <w:ind w:left="0" w:firstLine="709"/>
        <w:jc w:val="both"/>
        <w:rPr>
          <w:rFonts w:ascii="Times New Roman" w:hAnsi="Times New Roman"/>
          <w:b/>
          <w:bCs/>
          <w:color w:val="000000"/>
          <w:sz w:val="24"/>
          <w:szCs w:val="24"/>
        </w:rPr>
      </w:pPr>
      <w:r w:rsidRPr="002B4A9E">
        <w:rPr>
          <w:rFonts w:ascii="Times New Roman" w:hAnsi="Times New Roman"/>
          <w:color w:val="000000"/>
          <w:sz w:val="24"/>
          <w:szCs w:val="24"/>
        </w:rPr>
        <w:t>обеспечивают ежедневный (в рабочее время) при прибытии обучающихся их внешний визуальный осмотр; в случае неоднократного прихода несовершеннолетнего в неряшливом виде,  с явными признаками недосыпания,   информация о данном несовершеннолетнем направляется в КДН и ЗП;</w:t>
      </w:r>
    </w:p>
    <w:p w:rsidR="002B4A9E" w:rsidRPr="002B4A9E" w:rsidRDefault="002B4A9E" w:rsidP="002B4A9E">
      <w:pPr>
        <w:pStyle w:val="ac"/>
        <w:numPr>
          <w:ilvl w:val="0"/>
          <w:numId w:val="24"/>
        </w:numPr>
        <w:shd w:val="clear" w:color="auto" w:fill="FFFFFF"/>
        <w:spacing w:after="0" w:line="240" w:lineRule="auto"/>
        <w:ind w:left="0" w:firstLine="709"/>
        <w:jc w:val="both"/>
        <w:rPr>
          <w:rFonts w:ascii="Times New Roman" w:hAnsi="Times New Roman"/>
          <w:b/>
          <w:bCs/>
          <w:color w:val="000000"/>
          <w:sz w:val="24"/>
          <w:szCs w:val="24"/>
        </w:rPr>
      </w:pPr>
      <w:r w:rsidRPr="002B4A9E">
        <w:rPr>
          <w:rFonts w:ascii="Times New Roman" w:hAnsi="Times New Roman"/>
          <w:color w:val="000000"/>
          <w:sz w:val="24"/>
          <w:szCs w:val="24"/>
        </w:rPr>
        <w:t xml:space="preserve">осуществляют ежегодное </w:t>
      </w:r>
      <w:r w:rsidRPr="002B4A9E">
        <w:rPr>
          <w:rFonts w:ascii="Times New Roman" w:hAnsi="Times New Roman"/>
          <w:b/>
          <w:color w:val="000000"/>
          <w:sz w:val="24"/>
          <w:szCs w:val="24"/>
        </w:rPr>
        <w:t>(в период с сентября по ноябрь)</w:t>
      </w:r>
      <w:r w:rsidRPr="002B4A9E">
        <w:rPr>
          <w:rFonts w:ascii="Times New Roman" w:hAnsi="Times New Roman"/>
          <w:color w:val="000000"/>
          <w:sz w:val="24"/>
          <w:szCs w:val="24"/>
        </w:rPr>
        <w:t xml:space="preserve"> обследование семьи на предмет наличия/отсутствия семейного неблагополучия  и заполняют «Таблицу определения обобщенного социального неблагополучия семьи» и «Таблицу определения обобщенного социального неблагополучия ребенка» (приложение № 2,4); </w:t>
      </w:r>
    </w:p>
    <w:p w:rsidR="002B4A9E" w:rsidRPr="002B4A9E" w:rsidRDefault="002B4A9E" w:rsidP="002B4A9E">
      <w:pPr>
        <w:pStyle w:val="ac"/>
        <w:numPr>
          <w:ilvl w:val="0"/>
          <w:numId w:val="24"/>
        </w:numPr>
        <w:shd w:val="clear" w:color="auto" w:fill="FFFFFF"/>
        <w:spacing w:after="0" w:line="240" w:lineRule="auto"/>
        <w:ind w:left="0" w:firstLine="709"/>
        <w:jc w:val="both"/>
        <w:rPr>
          <w:rFonts w:ascii="Times New Roman" w:hAnsi="Times New Roman"/>
          <w:b/>
          <w:bCs/>
          <w:color w:val="000000"/>
          <w:sz w:val="24"/>
          <w:szCs w:val="24"/>
        </w:rPr>
      </w:pPr>
      <w:r w:rsidRPr="002B4A9E">
        <w:rPr>
          <w:rFonts w:ascii="Times New Roman" w:hAnsi="Times New Roman"/>
          <w:color w:val="000000"/>
          <w:sz w:val="24"/>
          <w:szCs w:val="24"/>
        </w:rPr>
        <w:t>п</w:t>
      </w:r>
      <w:r w:rsidRPr="002B4A9E">
        <w:rPr>
          <w:rFonts w:ascii="Times New Roman" w:hAnsi="Times New Roman"/>
          <w:sz w:val="24"/>
          <w:szCs w:val="24"/>
        </w:rPr>
        <w:t xml:space="preserve">ри поступлении в класс  вновь прибывшего ребенка, а также при выявлении изменений во внешнем виде или поведении несовершеннолетнего,  обследование семьи  осуществляется незамедлительно (в течение 3 дней). В ходе обследования семьи специалист </w:t>
      </w:r>
      <w:r w:rsidRPr="002B4A9E">
        <w:rPr>
          <w:rFonts w:ascii="Times New Roman" w:hAnsi="Times New Roman"/>
          <w:color w:val="000000"/>
          <w:sz w:val="24"/>
          <w:szCs w:val="24"/>
        </w:rPr>
        <w:t xml:space="preserve">заполняет «Таблицу определения обобщенного социального неблагополучия семьи» и «Таблицу определения обобщенного социального неблагополучия ребенка» (приложение № 2,4); </w:t>
      </w:r>
    </w:p>
    <w:p w:rsidR="002B4A9E" w:rsidRPr="002B4A9E" w:rsidRDefault="002B4A9E" w:rsidP="002B4A9E">
      <w:pPr>
        <w:pStyle w:val="ac"/>
        <w:numPr>
          <w:ilvl w:val="0"/>
          <w:numId w:val="24"/>
        </w:numPr>
        <w:shd w:val="clear" w:color="auto" w:fill="FFFFFF"/>
        <w:spacing w:after="0" w:line="240" w:lineRule="auto"/>
        <w:ind w:left="0" w:firstLine="709"/>
        <w:jc w:val="both"/>
        <w:rPr>
          <w:rFonts w:ascii="Times New Roman" w:hAnsi="Times New Roman"/>
          <w:b/>
          <w:bCs/>
          <w:color w:val="000000"/>
          <w:sz w:val="24"/>
          <w:szCs w:val="24"/>
        </w:rPr>
      </w:pPr>
      <w:r w:rsidRPr="002B4A9E">
        <w:rPr>
          <w:rFonts w:ascii="Times New Roman" w:hAnsi="Times New Roman"/>
          <w:color w:val="000000"/>
          <w:sz w:val="24"/>
          <w:szCs w:val="24"/>
        </w:rPr>
        <w:t xml:space="preserve">проводят ежегодное тестирование на выявление признаков  жестокого обращения и иных криминальных проявлений в отношении несовершеннолетних, нарушений детско-родительских отношений; </w:t>
      </w:r>
    </w:p>
    <w:p w:rsidR="002B4A9E" w:rsidRPr="002B4A9E" w:rsidRDefault="002B4A9E" w:rsidP="002B4A9E">
      <w:pPr>
        <w:pStyle w:val="ac"/>
        <w:numPr>
          <w:ilvl w:val="0"/>
          <w:numId w:val="24"/>
        </w:numPr>
        <w:shd w:val="clear" w:color="auto" w:fill="FFFFFF"/>
        <w:spacing w:after="0" w:line="240" w:lineRule="auto"/>
        <w:ind w:left="0" w:firstLine="709"/>
        <w:jc w:val="both"/>
        <w:rPr>
          <w:rFonts w:ascii="Times New Roman" w:hAnsi="Times New Roman"/>
          <w:b/>
          <w:bCs/>
          <w:color w:val="000000"/>
          <w:sz w:val="24"/>
          <w:szCs w:val="24"/>
        </w:rPr>
      </w:pPr>
      <w:r w:rsidRPr="002B4A9E">
        <w:rPr>
          <w:rFonts w:ascii="Times New Roman" w:hAnsi="Times New Roman"/>
          <w:color w:val="000000"/>
          <w:sz w:val="24"/>
          <w:szCs w:val="24"/>
        </w:rPr>
        <w:t>при выявлении признаков жестокого обращения родителей с ребенком, о детях, проживающих в условиях, представляющих угрозу их жизни или здоровью, либо препятствующих их нормальному воспитанию, незамедлительно </w:t>
      </w:r>
      <w:r w:rsidRPr="002B4A9E">
        <w:rPr>
          <w:rFonts w:ascii="Times New Roman" w:hAnsi="Times New Roman"/>
          <w:b/>
          <w:bCs/>
          <w:color w:val="000000"/>
          <w:sz w:val="24"/>
          <w:szCs w:val="24"/>
        </w:rPr>
        <w:t>(в течение трёх часов с момента выявления)</w:t>
      </w:r>
      <w:r w:rsidRPr="002B4A9E">
        <w:rPr>
          <w:rFonts w:ascii="Times New Roman" w:hAnsi="Times New Roman"/>
          <w:color w:val="000000"/>
          <w:sz w:val="24"/>
          <w:szCs w:val="24"/>
        </w:rPr>
        <w:t> направляют информацию в КДН и ЗП.</w:t>
      </w:r>
    </w:p>
    <w:p w:rsidR="002B4A9E" w:rsidRPr="002B4A9E" w:rsidRDefault="002B4A9E" w:rsidP="002B4A9E">
      <w:pPr>
        <w:pStyle w:val="ac"/>
        <w:shd w:val="clear" w:color="auto" w:fill="FFFFFF"/>
        <w:spacing w:line="240" w:lineRule="auto"/>
        <w:ind w:left="709"/>
        <w:jc w:val="both"/>
        <w:rPr>
          <w:rFonts w:ascii="Times New Roman" w:hAnsi="Times New Roman"/>
          <w:b/>
          <w:color w:val="000000"/>
          <w:sz w:val="24"/>
          <w:szCs w:val="24"/>
        </w:rPr>
      </w:pPr>
      <w:r w:rsidRPr="002B4A9E">
        <w:rPr>
          <w:rFonts w:ascii="Times New Roman" w:hAnsi="Times New Roman"/>
          <w:b/>
          <w:color w:val="000000"/>
          <w:sz w:val="24"/>
          <w:szCs w:val="24"/>
        </w:rPr>
        <w:t>Учреждения дополнительного образования:</w:t>
      </w:r>
    </w:p>
    <w:p w:rsidR="002B4A9E" w:rsidRPr="002B4A9E" w:rsidRDefault="002B4A9E" w:rsidP="002B4A9E">
      <w:pPr>
        <w:pStyle w:val="ac"/>
        <w:numPr>
          <w:ilvl w:val="0"/>
          <w:numId w:val="25"/>
        </w:numPr>
        <w:shd w:val="clear" w:color="auto" w:fill="FFFFFF"/>
        <w:spacing w:after="0" w:line="240" w:lineRule="auto"/>
        <w:ind w:left="0" w:firstLine="709"/>
        <w:jc w:val="both"/>
        <w:rPr>
          <w:rFonts w:ascii="Times New Roman" w:hAnsi="Times New Roman"/>
          <w:b/>
          <w:color w:val="000000"/>
          <w:sz w:val="24"/>
          <w:szCs w:val="24"/>
        </w:rPr>
      </w:pPr>
      <w:r w:rsidRPr="002B4A9E">
        <w:rPr>
          <w:rFonts w:ascii="Times New Roman" w:hAnsi="Times New Roman"/>
          <w:color w:val="000000"/>
          <w:sz w:val="24"/>
          <w:szCs w:val="24"/>
        </w:rPr>
        <w:t xml:space="preserve">обеспечивают (в рабочее время) при прибытии несовершеннолетних  их внешний визуальный осмотр; в случае неоднократного прихода несовершеннолетнего в неряшливом виде,  с явными признаками недосыпания,   информация о данном несовершеннолетнем направляется в </w:t>
      </w:r>
      <w:proofErr w:type="spellStart"/>
      <w:r w:rsidRPr="002B4A9E">
        <w:rPr>
          <w:rFonts w:ascii="Times New Roman" w:hAnsi="Times New Roman"/>
          <w:color w:val="000000"/>
          <w:sz w:val="24"/>
          <w:szCs w:val="24"/>
        </w:rPr>
        <w:t>КДНиЗП</w:t>
      </w:r>
      <w:proofErr w:type="spellEnd"/>
      <w:r w:rsidRPr="002B4A9E">
        <w:rPr>
          <w:rFonts w:ascii="Times New Roman" w:hAnsi="Times New Roman"/>
          <w:color w:val="000000"/>
          <w:sz w:val="24"/>
          <w:szCs w:val="24"/>
        </w:rPr>
        <w:t>;</w:t>
      </w:r>
    </w:p>
    <w:p w:rsidR="002B4A9E" w:rsidRPr="002B4A9E" w:rsidRDefault="002B4A9E" w:rsidP="002B4A9E">
      <w:pPr>
        <w:pStyle w:val="ac"/>
        <w:numPr>
          <w:ilvl w:val="0"/>
          <w:numId w:val="25"/>
        </w:numPr>
        <w:shd w:val="clear" w:color="auto" w:fill="FFFFFF"/>
        <w:spacing w:after="0" w:line="240" w:lineRule="auto"/>
        <w:ind w:left="0" w:firstLine="709"/>
        <w:jc w:val="both"/>
        <w:rPr>
          <w:rFonts w:ascii="Times New Roman" w:hAnsi="Times New Roman"/>
          <w:b/>
          <w:color w:val="000000"/>
          <w:sz w:val="24"/>
          <w:szCs w:val="24"/>
        </w:rPr>
      </w:pPr>
      <w:r w:rsidRPr="002B4A9E">
        <w:rPr>
          <w:rFonts w:ascii="Times New Roman" w:hAnsi="Times New Roman"/>
          <w:color w:val="000000"/>
          <w:sz w:val="24"/>
          <w:szCs w:val="24"/>
        </w:rPr>
        <w:t>при выявлении признаков жестокого обращения родителей с ребенком, о детях, проживающих в условиях, представляющих угрозу их жизни или здоровью, либо препятствующих их нормальному воспитанию, незамедлительно </w:t>
      </w:r>
      <w:r w:rsidRPr="002B4A9E">
        <w:rPr>
          <w:rFonts w:ascii="Times New Roman" w:hAnsi="Times New Roman"/>
          <w:b/>
          <w:bCs/>
          <w:color w:val="000000"/>
          <w:sz w:val="24"/>
          <w:szCs w:val="24"/>
        </w:rPr>
        <w:t>(в течение трёх часов с момента выявления)</w:t>
      </w:r>
      <w:r w:rsidRPr="002B4A9E">
        <w:rPr>
          <w:rFonts w:ascii="Times New Roman" w:hAnsi="Times New Roman"/>
          <w:color w:val="000000"/>
          <w:sz w:val="24"/>
          <w:szCs w:val="24"/>
        </w:rPr>
        <w:t> направляют информацию в КДН и ЗП.</w:t>
      </w:r>
    </w:p>
    <w:p w:rsidR="002B4A9E" w:rsidRPr="002B4A9E" w:rsidRDefault="002B4A9E" w:rsidP="002B4A9E">
      <w:pPr>
        <w:pStyle w:val="ac"/>
        <w:numPr>
          <w:ilvl w:val="1"/>
          <w:numId w:val="25"/>
        </w:numPr>
        <w:shd w:val="clear" w:color="auto" w:fill="FFFFFF"/>
        <w:spacing w:after="0" w:line="240" w:lineRule="auto"/>
        <w:jc w:val="both"/>
        <w:rPr>
          <w:rFonts w:ascii="Times New Roman" w:hAnsi="Times New Roman"/>
          <w:b/>
          <w:color w:val="000000"/>
          <w:sz w:val="24"/>
          <w:szCs w:val="24"/>
        </w:rPr>
      </w:pPr>
      <w:r w:rsidRPr="002B4A9E">
        <w:rPr>
          <w:rFonts w:ascii="Times New Roman" w:hAnsi="Times New Roman"/>
          <w:b/>
          <w:color w:val="000000"/>
          <w:sz w:val="24"/>
          <w:szCs w:val="24"/>
        </w:rPr>
        <w:t>Организация  индивидуальной профилактической работы</w:t>
      </w:r>
    </w:p>
    <w:p w:rsidR="002B4A9E" w:rsidRPr="002B4A9E" w:rsidRDefault="002B4A9E" w:rsidP="002B4A9E">
      <w:pPr>
        <w:shd w:val="clear" w:color="auto" w:fill="FFFFFF"/>
        <w:spacing w:after="0" w:line="240" w:lineRule="auto"/>
        <w:ind w:firstLine="709"/>
        <w:jc w:val="both"/>
        <w:rPr>
          <w:rFonts w:ascii="Times New Roman" w:hAnsi="Times New Roman"/>
          <w:b/>
          <w:color w:val="000000"/>
          <w:sz w:val="24"/>
          <w:szCs w:val="24"/>
        </w:rPr>
      </w:pPr>
      <w:r w:rsidRPr="002B4A9E">
        <w:rPr>
          <w:rFonts w:ascii="Times New Roman" w:hAnsi="Times New Roman"/>
          <w:color w:val="000000"/>
          <w:sz w:val="24"/>
          <w:szCs w:val="24"/>
        </w:rPr>
        <w:t>Организация индивидуальной профилактической работы с семьями, имеющими детей,</w:t>
      </w:r>
      <w:r w:rsidRPr="002B4A9E">
        <w:rPr>
          <w:rFonts w:ascii="Times New Roman" w:hAnsi="Times New Roman"/>
          <w:b/>
          <w:color w:val="000000"/>
          <w:sz w:val="24"/>
          <w:szCs w:val="24"/>
        </w:rPr>
        <w:t xml:space="preserve"> </w:t>
      </w:r>
      <w:r w:rsidRPr="002B4A9E">
        <w:rPr>
          <w:rFonts w:ascii="Times New Roman" w:hAnsi="Times New Roman"/>
          <w:color w:val="000000"/>
          <w:sz w:val="24"/>
          <w:szCs w:val="24"/>
        </w:rPr>
        <w:t>направленной на  предупреждение развития социально опасного  положения в семье, стабилизацию внутрисемейных отношений  и  снижение количества семей и детей, находящихся в социально опасном положении,   осуществляется под контролем КДН и ЗП.</w:t>
      </w:r>
    </w:p>
    <w:p w:rsidR="002B4A9E" w:rsidRPr="002B4A9E" w:rsidRDefault="002B4A9E" w:rsidP="002B4A9E">
      <w:pPr>
        <w:pStyle w:val="ac"/>
        <w:numPr>
          <w:ilvl w:val="1"/>
          <w:numId w:val="25"/>
        </w:numPr>
        <w:shd w:val="clear" w:color="auto" w:fill="FFFFFF"/>
        <w:spacing w:after="0" w:line="240" w:lineRule="auto"/>
        <w:jc w:val="both"/>
        <w:rPr>
          <w:rFonts w:ascii="Times New Roman" w:hAnsi="Times New Roman"/>
          <w:b/>
          <w:sz w:val="24"/>
          <w:szCs w:val="24"/>
        </w:rPr>
      </w:pPr>
      <w:r w:rsidRPr="002B4A9E">
        <w:rPr>
          <w:rFonts w:ascii="Times New Roman" w:hAnsi="Times New Roman"/>
          <w:b/>
          <w:sz w:val="24"/>
          <w:szCs w:val="24"/>
        </w:rPr>
        <w:t xml:space="preserve">Анализ проделанной работы с семьей </w:t>
      </w:r>
    </w:p>
    <w:p w:rsidR="002B4A9E" w:rsidRPr="002B4A9E" w:rsidRDefault="002B4A9E" w:rsidP="002B4A9E">
      <w:pPr>
        <w:shd w:val="clear" w:color="auto" w:fill="FFFFFF"/>
        <w:spacing w:after="0" w:line="240" w:lineRule="auto"/>
        <w:ind w:firstLine="709"/>
        <w:jc w:val="both"/>
        <w:rPr>
          <w:rFonts w:ascii="Times New Roman" w:hAnsi="Times New Roman"/>
          <w:color w:val="000000"/>
          <w:sz w:val="24"/>
          <w:szCs w:val="24"/>
        </w:rPr>
      </w:pPr>
      <w:r w:rsidRPr="002B4A9E">
        <w:rPr>
          <w:rFonts w:ascii="Times New Roman" w:hAnsi="Times New Roman"/>
          <w:color w:val="000000"/>
          <w:sz w:val="24"/>
          <w:szCs w:val="24"/>
        </w:rPr>
        <w:t>Анализ проделанной работы с семьей с целью прогнозирования ситуации, планирования деятельности субъектов взаимодействия, принятия мер к родителям, не исполняющим обязанности по воспитанию, обучению и содержанию несовершеннолетнего осуществляют сотрудники КДН и ЗП.</w:t>
      </w:r>
    </w:p>
    <w:p w:rsidR="002B4A9E" w:rsidRDefault="002B4A9E" w:rsidP="002B4A9E">
      <w:pPr>
        <w:pStyle w:val="af2"/>
        <w:spacing w:after="0" w:line="240" w:lineRule="auto"/>
        <w:jc w:val="both"/>
        <w:rPr>
          <w:rFonts w:ascii="Times New Roman" w:hAnsi="Times New Roman"/>
          <w:color w:val="000000"/>
          <w:sz w:val="24"/>
          <w:szCs w:val="24"/>
        </w:rPr>
      </w:pPr>
      <w:r w:rsidRPr="002B4A9E">
        <w:rPr>
          <w:rFonts w:ascii="Times New Roman" w:hAnsi="Times New Roman"/>
          <w:sz w:val="24"/>
          <w:szCs w:val="24"/>
        </w:rPr>
        <w:t>Организация непрерывного комплексного</w:t>
      </w:r>
      <w:r w:rsidRPr="002B4A9E">
        <w:rPr>
          <w:rStyle w:val="11pt1"/>
          <w:color w:val="000000"/>
          <w:sz w:val="24"/>
          <w:szCs w:val="24"/>
        </w:rPr>
        <w:t xml:space="preserve"> </w:t>
      </w:r>
      <w:proofErr w:type="spellStart"/>
      <w:r w:rsidRPr="002B4A9E">
        <w:rPr>
          <w:rStyle w:val="11pt1"/>
          <w:color w:val="000000"/>
          <w:sz w:val="24"/>
          <w:szCs w:val="24"/>
        </w:rPr>
        <w:t>психолого</w:t>
      </w:r>
      <w:proofErr w:type="spellEnd"/>
      <w:r w:rsidRPr="002B4A9E">
        <w:rPr>
          <w:rStyle w:val="11pt1"/>
          <w:color w:val="000000"/>
          <w:sz w:val="24"/>
          <w:szCs w:val="24"/>
        </w:rPr>
        <w:t xml:space="preserve"> </w:t>
      </w:r>
      <w:proofErr w:type="gramStart"/>
      <w:r w:rsidRPr="002B4A9E">
        <w:rPr>
          <w:rStyle w:val="11pt1"/>
          <w:color w:val="000000"/>
          <w:sz w:val="24"/>
          <w:szCs w:val="24"/>
        </w:rPr>
        <w:t>-п</w:t>
      </w:r>
      <w:proofErr w:type="gramEnd"/>
      <w:r w:rsidRPr="002B4A9E">
        <w:rPr>
          <w:rStyle w:val="11pt1"/>
          <w:color w:val="000000"/>
          <w:sz w:val="24"/>
          <w:szCs w:val="24"/>
        </w:rPr>
        <w:t>едагогического.</w:t>
      </w:r>
      <w:r w:rsidRPr="002B4A9E">
        <w:rPr>
          <w:rFonts w:ascii="Times New Roman" w:hAnsi="Times New Roman"/>
          <w:sz w:val="24"/>
          <w:szCs w:val="24"/>
        </w:rPr>
        <w:t xml:space="preserve"> </w:t>
      </w:r>
      <w:r w:rsidRPr="002B4A9E">
        <w:rPr>
          <w:rStyle w:val="11pt1"/>
          <w:color w:val="000000"/>
          <w:sz w:val="24"/>
          <w:szCs w:val="24"/>
        </w:rPr>
        <w:t xml:space="preserve">реабилитационного и </w:t>
      </w:r>
      <w:proofErr w:type="spellStart"/>
      <w:r w:rsidRPr="002B4A9E">
        <w:rPr>
          <w:rStyle w:val="11pt1"/>
          <w:color w:val="000000"/>
          <w:sz w:val="24"/>
          <w:szCs w:val="24"/>
        </w:rPr>
        <w:t>абилитационного</w:t>
      </w:r>
      <w:proofErr w:type="spellEnd"/>
      <w:r w:rsidRPr="002B4A9E">
        <w:rPr>
          <w:rStyle w:val="11pt1"/>
          <w:color w:val="000000"/>
          <w:sz w:val="24"/>
          <w:szCs w:val="24"/>
        </w:rPr>
        <w:t xml:space="preserve"> </w:t>
      </w:r>
      <w:r w:rsidRPr="002B4A9E">
        <w:rPr>
          <w:rStyle w:val="11pt1"/>
          <w:sz w:val="24"/>
          <w:szCs w:val="24"/>
        </w:rPr>
        <w:t>сопровождения</w:t>
      </w:r>
      <w:r w:rsidRPr="002B4A9E">
        <w:rPr>
          <w:rFonts w:ascii="Times New Roman" w:hAnsi="Times New Roman"/>
          <w:sz w:val="24"/>
          <w:szCs w:val="24"/>
        </w:rPr>
        <w:t xml:space="preserve"> семей,  детей и молодежи в возрастном диапазоне от 0 до 18 лет</w:t>
      </w:r>
      <w:r w:rsidRPr="002B4A9E">
        <w:rPr>
          <w:rFonts w:ascii="Times New Roman" w:hAnsi="Times New Roman"/>
          <w:color w:val="000000"/>
          <w:sz w:val="24"/>
          <w:szCs w:val="24"/>
        </w:rPr>
        <w:t xml:space="preserve">  </w:t>
      </w:r>
    </w:p>
    <w:p w:rsidR="00171560" w:rsidRPr="002B4A9E" w:rsidRDefault="00171560" w:rsidP="002B4A9E">
      <w:pPr>
        <w:pStyle w:val="af2"/>
        <w:spacing w:after="0" w:line="240" w:lineRule="auto"/>
        <w:jc w:val="both"/>
        <w:rPr>
          <w:rFonts w:ascii="Times New Roman" w:hAnsi="Times New Roman"/>
          <w:sz w:val="24"/>
          <w:szCs w:val="24"/>
        </w:rPr>
      </w:pPr>
    </w:p>
    <w:p w:rsidR="009E79A5" w:rsidRDefault="009E79A5" w:rsidP="009E79A5">
      <w:pPr>
        <w:spacing w:after="0" w:line="240" w:lineRule="auto"/>
        <w:jc w:val="both"/>
        <w:rPr>
          <w:rFonts w:ascii="Times New Roman" w:hAnsi="Times New Roman"/>
          <w:b/>
          <w:bCs/>
          <w:color w:val="000000"/>
          <w:sz w:val="28"/>
          <w:szCs w:val="28"/>
        </w:rPr>
      </w:pPr>
      <w:r w:rsidRPr="00171560">
        <w:rPr>
          <w:rFonts w:ascii="Times New Roman" w:hAnsi="Times New Roman"/>
          <w:b/>
          <w:bCs/>
          <w:color w:val="000000"/>
          <w:sz w:val="28"/>
          <w:szCs w:val="28"/>
        </w:rPr>
        <w:t>Прогнозируе</w:t>
      </w:r>
      <w:r w:rsidR="002B4A9E" w:rsidRPr="00171560">
        <w:rPr>
          <w:rFonts w:ascii="Times New Roman" w:hAnsi="Times New Roman"/>
          <w:b/>
          <w:bCs/>
          <w:color w:val="000000"/>
          <w:sz w:val="28"/>
          <w:szCs w:val="28"/>
        </w:rPr>
        <w:t>мые результаты реализации моделей</w:t>
      </w:r>
      <w:r w:rsidRPr="00171560">
        <w:rPr>
          <w:rFonts w:ascii="Times New Roman" w:hAnsi="Times New Roman"/>
          <w:b/>
          <w:bCs/>
          <w:color w:val="000000"/>
          <w:sz w:val="28"/>
          <w:szCs w:val="28"/>
        </w:rPr>
        <w:t xml:space="preserve"> для каждой категории участников:</w:t>
      </w:r>
    </w:p>
    <w:p w:rsidR="00171560" w:rsidRPr="00171560" w:rsidRDefault="00171560" w:rsidP="009E79A5">
      <w:pPr>
        <w:spacing w:after="0" w:line="240" w:lineRule="auto"/>
        <w:jc w:val="both"/>
        <w:rPr>
          <w:rFonts w:ascii="Times New Roman" w:hAnsi="Times New Roman"/>
          <w:color w:val="000000"/>
          <w:sz w:val="28"/>
          <w:szCs w:val="28"/>
        </w:rPr>
      </w:pPr>
    </w:p>
    <w:p w:rsidR="00C85280" w:rsidRDefault="009E79A5" w:rsidP="009E79A5">
      <w:pPr>
        <w:spacing w:after="0" w:line="240" w:lineRule="auto"/>
        <w:jc w:val="both"/>
        <w:rPr>
          <w:rFonts w:ascii="Times New Roman" w:hAnsi="Times New Roman"/>
          <w:b/>
          <w:bCs/>
          <w:color w:val="000000"/>
          <w:sz w:val="24"/>
          <w:szCs w:val="24"/>
        </w:rPr>
      </w:pPr>
      <w:r w:rsidRPr="00A72F64">
        <w:rPr>
          <w:rFonts w:ascii="Times New Roman" w:hAnsi="Times New Roman"/>
          <w:b/>
          <w:bCs/>
          <w:color w:val="000000"/>
          <w:sz w:val="24"/>
          <w:szCs w:val="24"/>
        </w:rPr>
        <w:t>Дети:</w:t>
      </w:r>
    </w:p>
    <w:p w:rsidR="009E79A5" w:rsidRPr="00A72F64" w:rsidRDefault="009E79A5" w:rsidP="009E79A5">
      <w:pPr>
        <w:spacing w:after="0" w:line="240" w:lineRule="auto"/>
        <w:jc w:val="both"/>
        <w:rPr>
          <w:rFonts w:ascii="Times New Roman" w:hAnsi="Times New Roman"/>
          <w:color w:val="000000"/>
          <w:sz w:val="24"/>
          <w:szCs w:val="24"/>
        </w:rPr>
      </w:pPr>
      <w:r w:rsidRPr="00A72F64">
        <w:rPr>
          <w:rFonts w:ascii="Times New Roman" w:hAnsi="Times New Roman"/>
          <w:color w:val="000000"/>
          <w:sz w:val="24"/>
          <w:szCs w:val="24"/>
        </w:rPr>
        <w:t>– позитивная адаптация к условиям обучения и социализации;</w:t>
      </w:r>
    </w:p>
    <w:p w:rsidR="009E79A5" w:rsidRPr="00A72F64" w:rsidRDefault="009E79A5" w:rsidP="009E79A5">
      <w:pPr>
        <w:spacing w:after="0" w:line="240" w:lineRule="auto"/>
        <w:jc w:val="both"/>
        <w:rPr>
          <w:rFonts w:ascii="Times New Roman" w:hAnsi="Times New Roman"/>
          <w:color w:val="000000"/>
          <w:sz w:val="24"/>
          <w:szCs w:val="24"/>
        </w:rPr>
      </w:pPr>
      <w:r w:rsidRPr="00A72F64">
        <w:rPr>
          <w:rFonts w:ascii="Times New Roman" w:hAnsi="Times New Roman"/>
          <w:color w:val="000000"/>
          <w:sz w:val="24"/>
          <w:szCs w:val="24"/>
        </w:rPr>
        <w:t>– динамика психического, физического, интеллектуального развития при активном включении в коррекционно-развивающую работу;</w:t>
      </w:r>
    </w:p>
    <w:p w:rsidR="009E79A5" w:rsidRPr="00A72F64" w:rsidRDefault="009E79A5" w:rsidP="009E79A5">
      <w:pPr>
        <w:spacing w:after="0" w:line="240" w:lineRule="auto"/>
        <w:jc w:val="both"/>
        <w:rPr>
          <w:rFonts w:ascii="Times New Roman" w:hAnsi="Times New Roman"/>
          <w:color w:val="000000"/>
          <w:sz w:val="24"/>
          <w:szCs w:val="24"/>
        </w:rPr>
      </w:pPr>
      <w:r w:rsidRPr="00A72F64">
        <w:rPr>
          <w:rFonts w:ascii="Times New Roman" w:hAnsi="Times New Roman"/>
          <w:color w:val="000000"/>
          <w:sz w:val="24"/>
          <w:szCs w:val="24"/>
        </w:rPr>
        <w:lastRenderedPageBreak/>
        <w:t>– эффективное формирование нарушенных функций;</w:t>
      </w:r>
    </w:p>
    <w:p w:rsidR="009E79A5" w:rsidRPr="00A72F64" w:rsidRDefault="009E79A5" w:rsidP="009E79A5">
      <w:pPr>
        <w:spacing w:after="0" w:line="240" w:lineRule="auto"/>
        <w:jc w:val="both"/>
        <w:rPr>
          <w:rFonts w:ascii="Times New Roman" w:hAnsi="Times New Roman"/>
          <w:color w:val="000000"/>
          <w:sz w:val="24"/>
          <w:szCs w:val="24"/>
        </w:rPr>
      </w:pPr>
      <w:r w:rsidRPr="00A72F64">
        <w:rPr>
          <w:rFonts w:ascii="Times New Roman" w:hAnsi="Times New Roman"/>
          <w:color w:val="000000"/>
          <w:sz w:val="24"/>
          <w:szCs w:val="24"/>
        </w:rPr>
        <w:t>– развитие личности ребенка, развитие навыков общения;</w:t>
      </w:r>
    </w:p>
    <w:p w:rsidR="009E79A5" w:rsidRPr="00A72F64" w:rsidRDefault="009E79A5" w:rsidP="009E79A5">
      <w:pPr>
        <w:spacing w:after="0" w:line="240" w:lineRule="auto"/>
        <w:jc w:val="both"/>
        <w:rPr>
          <w:rFonts w:ascii="Times New Roman" w:hAnsi="Times New Roman"/>
          <w:color w:val="000000"/>
          <w:sz w:val="24"/>
          <w:szCs w:val="24"/>
        </w:rPr>
      </w:pPr>
      <w:r w:rsidRPr="00A72F64">
        <w:rPr>
          <w:rFonts w:ascii="Times New Roman" w:hAnsi="Times New Roman"/>
          <w:color w:val="000000"/>
          <w:sz w:val="24"/>
          <w:szCs w:val="24"/>
        </w:rPr>
        <w:t>– приобретение социального опыта.</w:t>
      </w:r>
    </w:p>
    <w:p w:rsidR="00C85280" w:rsidRDefault="009E79A5" w:rsidP="009E79A5">
      <w:pPr>
        <w:spacing w:after="0" w:line="240" w:lineRule="auto"/>
        <w:jc w:val="both"/>
        <w:rPr>
          <w:rFonts w:ascii="Times New Roman" w:hAnsi="Times New Roman"/>
          <w:b/>
          <w:bCs/>
          <w:color w:val="000000"/>
          <w:sz w:val="24"/>
          <w:szCs w:val="24"/>
        </w:rPr>
      </w:pPr>
      <w:r w:rsidRPr="00A72F64">
        <w:rPr>
          <w:rFonts w:ascii="Times New Roman" w:hAnsi="Times New Roman"/>
          <w:b/>
          <w:bCs/>
          <w:color w:val="000000"/>
          <w:sz w:val="24"/>
          <w:szCs w:val="24"/>
        </w:rPr>
        <w:t>Педагоги:</w:t>
      </w:r>
    </w:p>
    <w:p w:rsidR="009E79A5" w:rsidRPr="00A72F64" w:rsidRDefault="009E79A5" w:rsidP="009E79A5">
      <w:pPr>
        <w:spacing w:after="0" w:line="240" w:lineRule="auto"/>
        <w:jc w:val="both"/>
        <w:rPr>
          <w:rFonts w:ascii="Times New Roman" w:hAnsi="Times New Roman"/>
          <w:color w:val="000000"/>
          <w:sz w:val="24"/>
          <w:szCs w:val="24"/>
        </w:rPr>
      </w:pPr>
      <w:r w:rsidRPr="00A72F64">
        <w:rPr>
          <w:rFonts w:ascii="Times New Roman" w:hAnsi="Times New Roman"/>
          <w:color w:val="000000"/>
          <w:sz w:val="24"/>
          <w:szCs w:val="24"/>
        </w:rPr>
        <w:t>– развитие психолого-педагогической компетентности, понимание специфики работы с детьми с ограниченными возможностями здоровья (ОВЗ)</w:t>
      </w:r>
      <w:r w:rsidR="00C85280">
        <w:rPr>
          <w:rFonts w:ascii="Times New Roman" w:hAnsi="Times New Roman"/>
          <w:color w:val="000000"/>
          <w:sz w:val="24"/>
          <w:szCs w:val="24"/>
        </w:rPr>
        <w:t xml:space="preserve"> и детьми-инвалидами</w:t>
      </w:r>
      <w:r w:rsidRPr="00A72F64">
        <w:rPr>
          <w:rFonts w:ascii="Times New Roman" w:hAnsi="Times New Roman"/>
          <w:color w:val="000000"/>
          <w:sz w:val="24"/>
          <w:szCs w:val="24"/>
        </w:rPr>
        <w:t>;</w:t>
      </w:r>
    </w:p>
    <w:p w:rsidR="009E79A5" w:rsidRPr="00A72F64" w:rsidRDefault="009E79A5" w:rsidP="009E79A5">
      <w:pPr>
        <w:spacing w:after="0" w:line="240" w:lineRule="auto"/>
        <w:jc w:val="both"/>
        <w:rPr>
          <w:rFonts w:ascii="Times New Roman" w:hAnsi="Times New Roman"/>
          <w:color w:val="000000"/>
          <w:sz w:val="24"/>
          <w:szCs w:val="24"/>
        </w:rPr>
      </w:pPr>
      <w:r w:rsidRPr="00A72F64">
        <w:rPr>
          <w:rFonts w:ascii="Times New Roman" w:hAnsi="Times New Roman"/>
          <w:color w:val="000000"/>
          <w:sz w:val="24"/>
          <w:szCs w:val="24"/>
        </w:rPr>
        <w:t>– профессиональное самосовершенствование и самореализация через использование эффективных форм, методов и приемов работы, разработку индивидуальных программ развития детей с ОВЗ на основе психолого-педагогического прогнозирования;</w:t>
      </w:r>
    </w:p>
    <w:p w:rsidR="009E79A5" w:rsidRPr="00A72F64" w:rsidRDefault="009E79A5" w:rsidP="009E79A5">
      <w:pPr>
        <w:spacing w:after="0" w:line="240" w:lineRule="auto"/>
        <w:jc w:val="both"/>
        <w:rPr>
          <w:rFonts w:ascii="Times New Roman" w:hAnsi="Times New Roman"/>
          <w:color w:val="000000"/>
          <w:sz w:val="24"/>
          <w:szCs w:val="24"/>
        </w:rPr>
      </w:pPr>
      <w:r w:rsidRPr="00A72F64">
        <w:rPr>
          <w:rFonts w:ascii="Times New Roman" w:hAnsi="Times New Roman"/>
          <w:color w:val="000000"/>
          <w:sz w:val="24"/>
          <w:szCs w:val="24"/>
        </w:rPr>
        <w:t>– приобретение навыков работы в системе комплексного сопровождения детей.</w:t>
      </w:r>
    </w:p>
    <w:p w:rsidR="00C85280" w:rsidRDefault="009E79A5" w:rsidP="009E79A5">
      <w:pPr>
        <w:spacing w:after="0" w:line="240" w:lineRule="auto"/>
        <w:jc w:val="both"/>
        <w:rPr>
          <w:rFonts w:ascii="Times New Roman" w:hAnsi="Times New Roman"/>
          <w:b/>
          <w:bCs/>
          <w:color w:val="000000"/>
          <w:sz w:val="24"/>
          <w:szCs w:val="24"/>
        </w:rPr>
      </w:pPr>
      <w:r w:rsidRPr="00A72F64">
        <w:rPr>
          <w:rFonts w:ascii="Times New Roman" w:hAnsi="Times New Roman"/>
          <w:b/>
          <w:bCs/>
          <w:color w:val="000000"/>
          <w:sz w:val="24"/>
          <w:szCs w:val="24"/>
        </w:rPr>
        <w:t>Родители:</w:t>
      </w:r>
    </w:p>
    <w:p w:rsidR="009E79A5" w:rsidRPr="00A72F64" w:rsidRDefault="009E79A5" w:rsidP="009E79A5">
      <w:pPr>
        <w:spacing w:after="0" w:line="240" w:lineRule="auto"/>
        <w:jc w:val="both"/>
        <w:rPr>
          <w:rFonts w:ascii="Times New Roman" w:hAnsi="Times New Roman"/>
          <w:color w:val="000000"/>
          <w:sz w:val="24"/>
          <w:szCs w:val="24"/>
        </w:rPr>
      </w:pPr>
      <w:r w:rsidRPr="00A72F64">
        <w:rPr>
          <w:rFonts w:ascii="Times New Roman" w:hAnsi="Times New Roman"/>
          <w:color w:val="000000"/>
          <w:sz w:val="24"/>
          <w:szCs w:val="24"/>
        </w:rPr>
        <w:t>– получение квалифицированной медико-психолого-педагогической помощи по воспитанию и развитию ребенка с ОВЗ;</w:t>
      </w:r>
    </w:p>
    <w:p w:rsidR="009E79A5" w:rsidRPr="00A72F64" w:rsidRDefault="009E79A5" w:rsidP="009E79A5">
      <w:pPr>
        <w:spacing w:after="0" w:line="240" w:lineRule="auto"/>
        <w:jc w:val="both"/>
        <w:rPr>
          <w:rFonts w:ascii="Times New Roman" w:hAnsi="Times New Roman"/>
          <w:color w:val="000000"/>
          <w:sz w:val="24"/>
          <w:szCs w:val="24"/>
        </w:rPr>
      </w:pPr>
      <w:r w:rsidRPr="00A72F64">
        <w:rPr>
          <w:rFonts w:ascii="Times New Roman" w:hAnsi="Times New Roman"/>
          <w:color w:val="000000"/>
          <w:sz w:val="24"/>
          <w:szCs w:val="24"/>
        </w:rPr>
        <w:t>– адекватность установок в отношении перспектив ребенка;</w:t>
      </w:r>
    </w:p>
    <w:p w:rsidR="009E79A5" w:rsidRPr="00A72F64" w:rsidRDefault="009E79A5" w:rsidP="009E79A5">
      <w:pPr>
        <w:spacing w:after="0" w:line="240" w:lineRule="auto"/>
        <w:jc w:val="both"/>
        <w:rPr>
          <w:rFonts w:ascii="Times New Roman" w:hAnsi="Times New Roman"/>
          <w:color w:val="000000"/>
          <w:sz w:val="24"/>
          <w:szCs w:val="24"/>
        </w:rPr>
      </w:pPr>
      <w:r w:rsidRPr="00A72F64">
        <w:rPr>
          <w:rFonts w:ascii="Times New Roman" w:hAnsi="Times New Roman"/>
          <w:color w:val="000000"/>
          <w:sz w:val="24"/>
          <w:szCs w:val="24"/>
        </w:rPr>
        <w:t>– информированность о результатах коррекционно-развивающей работ</w:t>
      </w:r>
      <w:r w:rsidR="00C85280">
        <w:rPr>
          <w:rFonts w:ascii="Times New Roman" w:hAnsi="Times New Roman"/>
          <w:color w:val="000000"/>
          <w:sz w:val="24"/>
          <w:szCs w:val="24"/>
        </w:rPr>
        <w:t xml:space="preserve">ы с ребенком, в т.ч. в рамках </w:t>
      </w:r>
      <w:proofErr w:type="spellStart"/>
      <w:r w:rsidR="00C85280">
        <w:rPr>
          <w:rFonts w:ascii="Times New Roman" w:hAnsi="Times New Roman"/>
          <w:color w:val="000000"/>
          <w:sz w:val="24"/>
          <w:szCs w:val="24"/>
        </w:rPr>
        <w:t>П</w:t>
      </w:r>
      <w:r w:rsidRPr="00A72F64">
        <w:rPr>
          <w:rFonts w:ascii="Times New Roman" w:hAnsi="Times New Roman"/>
          <w:color w:val="000000"/>
          <w:sz w:val="24"/>
          <w:szCs w:val="24"/>
        </w:rPr>
        <w:t>Пк</w:t>
      </w:r>
      <w:proofErr w:type="spellEnd"/>
      <w:r w:rsidRPr="00A72F64">
        <w:rPr>
          <w:rFonts w:ascii="Times New Roman" w:hAnsi="Times New Roman"/>
          <w:color w:val="000000"/>
          <w:sz w:val="24"/>
          <w:szCs w:val="24"/>
        </w:rPr>
        <w:t xml:space="preserve"> ОО, ТПМПК;</w:t>
      </w:r>
    </w:p>
    <w:p w:rsidR="009E79A5" w:rsidRPr="00A72F64" w:rsidRDefault="009E79A5" w:rsidP="009E79A5">
      <w:pPr>
        <w:spacing w:after="0" w:line="240" w:lineRule="auto"/>
        <w:jc w:val="both"/>
        <w:rPr>
          <w:rFonts w:ascii="Times New Roman" w:hAnsi="Times New Roman"/>
          <w:color w:val="000000"/>
          <w:sz w:val="24"/>
          <w:szCs w:val="24"/>
        </w:rPr>
      </w:pPr>
      <w:r w:rsidRPr="00A72F64">
        <w:rPr>
          <w:rFonts w:ascii="Times New Roman" w:hAnsi="Times New Roman"/>
          <w:color w:val="000000"/>
          <w:sz w:val="24"/>
          <w:szCs w:val="24"/>
        </w:rPr>
        <w:t>– приобретение основ психолого-педагогических знаний по воспитанию ребенка с ОВЗ;</w:t>
      </w:r>
    </w:p>
    <w:p w:rsidR="009E79A5" w:rsidRPr="00A72F64" w:rsidRDefault="009E79A5" w:rsidP="009E79A5">
      <w:pPr>
        <w:spacing w:after="0" w:line="240" w:lineRule="auto"/>
        <w:jc w:val="both"/>
        <w:rPr>
          <w:rFonts w:ascii="Times New Roman" w:hAnsi="Times New Roman"/>
          <w:color w:val="000000"/>
          <w:sz w:val="24"/>
          <w:szCs w:val="24"/>
        </w:rPr>
      </w:pPr>
      <w:r w:rsidRPr="00A72F64">
        <w:rPr>
          <w:rFonts w:ascii="Times New Roman" w:hAnsi="Times New Roman"/>
          <w:color w:val="000000"/>
          <w:sz w:val="24"/>
          <w:szCs w:val="24"/>
        </w:rPr>
        <w:t>– получение психологической поддержки по гармонизации детско-родительских отношений.</w:t>
      </w:r>
    </w:p>
    <w:p w:rsidR="009E79A5" w:rsidRPr="00A72F64" w:rsidRDefault="009E79A5" w:rsidP="009E79A5">
      <w:pPr>
        <w:spacing w:after="0" w:line="240" w:lineRule="auto"/>
        <w:ind w:firstLine="525"/>
        <w:jc w:val="both"/>
        <w:rPr>
          <w:rFonts w:ascii="Times New Roman" w:hAnsi="Times New Roman"/>
          <w:color w:val="000000"/>
          <w:sz w:val="24"/>
          <w:szCs w:val="24"/>
        </w:rPr>
      </w:pPr>
    </w:p>
    <w:p w:rsidR="00FB4259" w:rsidRPr="00F315E0" w:rsidRDefault="00FB4259" w:rsidP="00497D07">
      <w:pPr>
        <w:spacing w:after="0" w:line="240" w:lineRule="auto"/>
        <w:jc w:val="both"/>
        <w:rPr>
          <w:rFonts w:ascii="Times New Roman" w:hAnsi="Times New Roman"/>
          <w:sz w:val="24"/>
          <w:szCs w:val="24"/>
          <w:shd w:val="clear" w:color="auto" w:fill="FFFFFF"/>
        </w:rPr>
      </w:pPr>
      <w:r w:rsidRPr="001D6512">
        <w:rPr>
          <w:rFonts w:ascii="Times New Roman" w:hAnsi="Times New Roman"/>
          <w:b/>
          <w:sz w:val="24"/>
          <w:szCs w:val="24"/>
        </w:rPr>
        <w:t>Психолого-педагогические трудности и проблемы инклюзивного образования</w:t>
      </w:r>
      <w:r w:rsidRPr="001D6512">
        <w:rPr>
          <w:rFonts w:ascii="Times New Roman" w:hAnsi="Times New Roman"/>
          <w:sz w:val="24"/>
          <w:szCs w:val="24"/>
        </w:rPr>
        <w:t xml:space="preserve"> заключаются в следующем:</w:t>
      </w:r>
    </w:p>
    <w:p w:rsidR="00FB4259" w:rsidRPr="001D6512" w:rsidRDefault="00FB4259" w:rsidP="00497D07">
      <w:pPr>
        <w:numPr>
          <w:ilvl w:val="0"/>
          <w:numId w:val="15"/>
        </w:numPr>
        <w:shd w:val="clear" w:color="auto" w:fill="FFFFFF"/>
        <w:spacing w:after="0" w:line="240" w:lineRule="auto"/>
        <w:ind w:left="0" w:firstLine="0"/>
        <w:jc w:val="both"/>
        <w:rPr>
          <w:rFonts w:ascii="Times New Roman" w:hAnsi="Times New Roman"/>
          <w:sz w:val="24"/>
          <w:szCs w:val="24"/>
        </w:rPr>
      </w:pPr>
      <w:r w:rsidRPr="001D6512">
        <w:rPr>
          <w:rFonts w:ascii="Times New Roman" w:hAnsi="Times New Roman"/>
          <w:sz w:val="24"/>
          <w:szCs w:val="24"/>
        </w:rPr>
        <w:t>проблема неприятия детей с ограниченными возможностями здоровья (далее – ОВЗ);</w:t>
      </w:r>
    </w:p>
    <w:p w:rsidR="00FB4259" w:rsidRPr="001D6512" w:rsidRDefault="00FB4259" w:rsidP="00497D07">
      <w:pPr>
        <w:numPr>
          <w:ilvl w:val="0"/>
          <w:numId w:val="15"/>
        </w:numPr>
        <w:shd w:val="clear" w:color="auto" w:fill="FFFFFF"/>
        <w:spacing w:after="0" w:line="240" w:lineRule="auto"/>
        <w:ind w:left="0" w:firstLine="0"/>
        <w:jc w:val="both"/>
        <w:rPr>
          <w:rFonts w:ascii="Times New Roman" w:hAnsi="Times New Roman"/>
          <w:sz w:val="24"/>
          <w:szCs w:val="24"/>
        </w:rPr>
      </w:pPr>
      <w:r w:rsidRPr="001D6512">
        <w:rPr>
          <w:rFonts w:ascii="Times New Roman" w:hAnsi="Times New Roman"/>
          <w:sz w:val="24"/>
          <w:szCs w:val="24"/>
        </w:rPr>
        <w:t>проблема непринятия идеологии инклюзивного образования;</w:t>
      </w:r>
    </w:p>
    <w:p w:rsidR="00FB4259" w:rsidRPr="001D6512" w:rsidRDefault="00FB4259" w:rsidP="00497D07">
      <w:pPr>
        <w:numPr>
          <w:ilvl w:val="0"/>
          <w:numId w:val="15"/>
        </w:numPr>
        <w:shd w:val="clear" w:color="auto" w:fill="FFFFFF"/>
        <w:spacing w:after="0" w:line="240" w:lineRule="auto"/>
        <w:ind w:left="0" w:firstLine="0"/>
        <w:jc w:val="both"/>
        <w:rPr>
          <w:rFonts w:ascii="Times New Roman" w:hAnsi="Times New Roman"/>
          <w:sz w:val="24"/>
          <w:szCs w:val="24"/>
        </w:rPr>
      </w:pPr>
      <w:r w:rsidRPr="001D6512">
        <w:rPr>
          <w:rFonts w:ascii="Times New Roman" w:hAnsi="Times New Roman"/>
          <w:sz w:val="24"/>
          <w:szCs w:val="24"/>
        </w:rPr>
        <w:t>трудности в понимании и реализации подходов к обучению детей с ОВЗ;</w:t>
      </w:r>
    </w:p>
    <w:p w:rsidR="00FB4259" w:rsidRPr="001D6512" w:rsidRDefault="00FB4259" w:rsidP="00497D07">
      <w:pPr>
        <w:numPr>
          <w:ilvl w:val="0"/>
          <w:numId w:val="15"/>
        </w:numPr>
        <w:shd w:val="clear" w:color="auto" w:fill="FFFFFF"/>
        <w:spacing w:after="0" w:line="240" w:lineRule="auto"/>
        <w:ind w:left="0" w:firstLine="0"/>
        <w:jc w:val="both"/>
        <w:rPr>
          <w:rFonts w:ascii="Times New Roman" w:hAnsi="Times New Roman"/>
          <w:sz w:val="24"/>
          <w:szCs w:val="24"/>
        </w:rPr>
      </w:pPr>
      <w:r w:rsidRPr="001D6512">
        <w:rPr>
          <w:rFonts w:ascii="Times New Roman" w:hAnsi="Times New Roman"/>
          <w:sz w:val="24"/>
          <w:szCs w:val="24"/>
        </w:rPr>
        <w:t>нежелание многих родителей обучать своих нормально развивающихся  детей вместе с детьми с ОВЗ;</w:t>
      </w:r>
    </w:p>
    <w:p w:rsidR="00FB4259" w:rsidRPr="001D6512" w:rsidRDefault="00FB4259" w:rsidP="00497D07">
      <w:pPr>
        <w:numPr>
          <w:ilvl w:val="0"/>
          <w:numId w:val="15"/>
        </w:numPr>
        <w:shd w:val="clear" w:color="auto" w:fill="FFFFFF"/>
        <w:spacing w:after="0" w:line="240" w:lineRule="auto"/>
        <w:ind w:left="0" w:firstLine="0"/>
        <w:jc w:val="both"/>
        <w:rPr>
          <w:rFonts w:ascii="Times New Roman" w:hAnsi="Times New Roman"/>
          <w:sz w:val="24"/>
          <w:szCs w:val="24"/>
        </w:rPr>
      </w:pPr>
      <w:r w:rsidRPr="001D6512">
        <w:rPr>
          <w:rFonts w:ascii="Times New Roman" w:hAnsi="Times New Roman"/>
          <w:sz w:val="24"/>
          <w:szCs w:val="24"/>
        </w:rPr>
        <w:t>неадекватное восприятие нормально развивающимися детьми сверстников с ОВЗ;</w:t>
      </w:r>
    </w:p>
    <w:p w:rsidR="00FB4259" w:rsidRDefault="00FB4259" w:rsidP="00497D07">
      <w:pPr>
        <w:numPr>
          <w:ilvl w:val="0"/>
          <w:numId w:val="15"/>
        </w:numPr>
        <w:shd w:val="clear" w:color="auto" w:fill="FFFFFF"/>
        <w:spacing w:after="0" w:line="240" w:lineRule="auto"/>
        <w:ind w:left="0" w:firstLine="0"/>
        <w:jc w:val="both"/>
        <w:rPr>
          <w:rFonts w:ascii="Times New Roman" w:hAnsi="Times New Roman"/>
          <w:sz w:val="24"/>
          <w:szCs w:val="24"/>
        </w:rPr>
      </w:pPr>
      <w:r w:rsidRPr="001D6512">
        <w:rPr>
          <w:rFonts w:ascii="Times New Roman" w:hAnsi="Times New Roman"/>
          <w:sz w:val="24"/>
          <w:szCs w:val="24"/>
        </w:rPr>
        <w:t>трудности социально-психологической адаптации детей с ОВЗ.</w:t>
      </w:r>
    </w:p>
    <w:p w:rsidR="00FB4259" w:rsidRPr="00F315E0" w:rsidRDefault="00FB4259" w:rsidP="00497D07">
      <w:pPr>
        <w:shd w:val="clear" w:color="auto" w:fill="FFFFFF"/>
        <w:spacing w:after="0" w:line="240" w:lineRule="auto"/>
        <w:jc w:val="both"/>
        <w:rPr>
          <w:rFonts w:ascii="Times New Roman" w:hAnsi="Times New Roman"/>
          <w:sz w:val="24"/>
          <w:szCs w:val="24"/>
        </w:rPr>
      </w:pPr>
      <w:r w:rsidRPr="00F315E0">
        <w:rPr>
          <w:rFonts w:ascii="Times New Roman" w:hAnsi="Times New Roman"/>
          <w:sz w:val="24"/>
          <w:szCs w:val="24"/>
        </w:rPr>
        <w:t xml:space="preserve">Одним из главных принципов психолого-педагогического сопровождения инклюзивного образования является </w:t>
      </w:r>
      <w:proofErr w:type="spellStart"/>
      <w:r w:rsidRPr="00F315E0">
        <w:rPr>
          <w:rFonts w:ascii="Times New Roman" w:hAnsi="Times New Roman"/>
          <w:sz w:val="24"/>
          <w:szCs w:val="24"/>
        </w:rPr>
        <w:t>междисциплинарность</w:t>
      </w:r>
      <w:proofErr w:type="spellEnd"/>
      <w:r w:rsidRPr="00F315E0">
        <w:rPr>
          <w:rFonts w:ascii="Times New Roman" w:hAnsi="Times New Roman"/>
          <w:sz w:val="24"/>
          <w:szCs w:val="24"/>
        </w:rPr>
        <w:t xml:space="preserve"> - комплексный  подход к сопровождению. Инклюзивная образовательная среда формируется целой командой педагогов и специалистов – коллективом, работающим в междисциплинарном сотрудничестве, проповедующим единые ценности, включенным в единую организационную модель и вл</w:t>
      </w:r>
      <w:r>
        <w:rPr>
          <w:rFonts w:ascii="Times New Roman" w:hAnsi="Times New Roman"/>
          <w:sz w:val="24"/>
          <w:szCs w:val="24"/>
        </w:rPr>
        <w:t>адеющим единой системой методов:</w:t>
      </w:r>
    </w:p>
    <w:p w:rsidR="00FB4259" w:rsidRPr="001D6512" w:rsidRDefault="00FB4259" w:rsidP="00497D07">
      <w:pPr>
        <w:numPr>
          <w:ilvl w:val="0"/>
          <w:numId w:val="16"/>
        </w:numPr>
        <w:shd w:val="clear" w:color="auto" w:fill="FFFFFF"/>
        <w:spacing w:after="0" w:line="240" w:lineRule="auto"/>
        <w:ind w:left="0" w:firstLine="0"/>
        <w:jc w:val="both"/>
        <w:rPr>
          <w:rFonts w:ascii="Times New Roman" w:hAnsi="Times New Roman"/>
          <w:sz w:val="24"/>
          <w:szCs w:val="24"/>
        </w:rPr>
      </w:pPr>
      <w:r w:rsidRPr="001D6512">
        <w:rPr>
          <w:rFonts w:ascii="Times New Roman" w:hAnsi="Times New Roman"/>
          <w:sz w:val="24"/>
          <w:szCs w:val="24"/>
        </w:rPr>
        <w:t>диагностика уровня психического, физического развития и отклонений в поведении обучающихся;</w:t>
      </w:r>
    </w:p>
    <w:p w:rsidR="00FB4259" w:rsidRPr="001D6512" w:rsidRDefault="00FB4259" w:rsidP="00497D07">
      <w:pPr>
        <w:numPr>
          <w:ilvl w:val="0"/>
          <w:numId w:val="16"/>
        </w:numPr>
        <w:shd w:val="clear" w:color="auto" w:fill="FFFFFF"/>
        <w:spacing w:after="0" w:line="240" w:lineRule="auto"/>
        <w:ind w:left="0" w:firstLine="0"/>
        <w:jc w:val="both"/>
        <w:rPr>
          <w:rFonts w:ascii="Times New Roman" w:hAnsi="Times New Roman"/>
          <w:sz w:val="24"/>
          <w:szCs w:val="24"/>
        </w:rPr>
      </w:pPr>
      <w:r w:rsidRPr="001D6512">
        <w:rPr>
          <w:rFonts w:ascii="Times New Roman" w:hAnsi="Times New Roman"/>
          <w:sz w:val="24"/>
          <w:szCs w:val="24"/>
        </w:rPr>
        <w:t>определение индивидуального образовательного маршрута;</w:t>
      </w:r>
    </w:p>
    <w:p w:rsidR="00FB4259" w:rsidRPr="001D6512" w:rsidRDefault="00FB4259" w:rsidP="00497D07">
      <w:pPr>
        <w:numPr>
          <w:ilvl w:val="0"/>
          <w:numId w:val="16"/>
        </w:numPr>
        <w:shd w:val="clear" w:color="auto" w:fill="FFFFFF"/>
        <w:spacing w:after="0" w:line="240" w:lineRule="auto"/>
        <w:ind w:left="0" w:firstLine="0"/>
        <w:jc w:val="both"/>
        <w:rPr>
          <w:rFonts w:ascii="Times New Roman" w:hAnsi="Times New Roman"/>
          <w:sz w:val="24"/>
          <w:szCs w:val="24"/>
        </w:rPr>
      </w:pPr>
      <w:r w:rsidRPr="001D6512">
        <w:rPr>
          <w:rFonts w:ascii="Times New Roman" w:hAnsi="Times New Roman"/>
          <w:sz w:val="24"/>
          <w:szCs w:val="24"/>
        </w:rPr>
        <w:t xml:space="preserve">организация коррекционно-развивающих занятий с </w:t>
      </w:r>
      <w:proofErr w:type="gramStart"/>
      <w:r w:rsidRPr="001D6512">
        <w:rPr>
          <w:rFonts w:ascii="Times New Roman" w:hAnsi="Times New Roman"/>
          <w:sz w:val="24"/>
          <w:szCs w:val="24"/>
        </w:rPr>
        <w:t>обучающимися</w:t>
      </w:r>
      <w:proofErr w:type="gramEnd"/>
      <w:r w:rsidRPr="001D6512">
        <w:rPr>
          <w:rFonts w:ascii="Times New Roman" w:hAnsi="Times New Roman"/>
          <w:sz w:val="24"/>
          <w:szCs w:val="24"/>
        </w:rPr>
        <w:t>;</w:t>
      </w:r>
    </w:p>
    <w:p w:rsidR="00FB4259" w:rsidRPr="001D6512" w:rsidRDefault="00FB4259" w:rsidP="00497D07">
      <w:pPr>
        <w:numPr>
          <w:ilvl w:val="0"/>
          <w:numId w:val="16"/>
        </w:numPr>
        <w:shd w:val="clear" w:color="auto" w:fill="FFFFFF"/>
        <w:spacing w:after="0" w:line="240" w:lineRule="auto"/>
        <w:ind w:left="0" w:firstLine="0"/>
        <w:jc w:val="both"/>
        <w:rPr>
          <w:rFonts w:ascii="Times New Roman" w:hAnsi="Times New Roman"/>
          <w:sz w:val="24"/>
          <w:szCs w:val="24"/>
        </w:rPr>
      </w:pPr>
      <w:r w:rsidRPr="001D6512">
        <w:rPr>
          <w:rFonts w:ascii="Times New Roman" w:hAnsi="Times New Roman"/>
          <w:sz w:val="24"/>
          <w:szCs w:val="24"/>
        </w:rPr>
        <w:t>психолого-педагогическое консультирование и просвещение обучающихся, их родителей (законных представителей), педагогических работников;</w:t>
      </w:r>
    </w:p>
    <w:p w:rsidR="00FB4259" w:rsidRPr="001D6512" w:rsidRDefault="00FB4259" w:rsidP="00497D07">
      <w:pPr>
        <w:numPr>
          <w:ilvl w:val="0"/>
          <w:numId w:val="16"/>
        </w:numPr>
        <w:shd w:val="clear" w:color="auto" w:fill="FFFFFF"/>
        <w:spacing w:after="0" w:line="240" w:lineRule="auto"/>
        <w:ind w:left="0" w:firstLine="0"/>
        <w:jc w:val="both"/>
        <w:rPr>
          <w:rFonts w:ascii="Times New Roman" w:hAnsi="Times New Roman"/>
          <w:sz w:val="24"/>
          <w:szCs w:val="24"/>
        </w:rPr>
      </w:pPr>
      <w:r w:rsidRPr="001D6512">
        <w:rPr>
          <w:rFonts w:ascii="Times New Roman" w:hAnsi="Times New Roman"/>
          <w:sz w:val="24"/>
          <w:szCs w:val="24"/>
        </w:rPr>
        <w:t>проведение комплекса реабилитационных и лечебно-оздоровительных мероприятий;</w:t>
      </w:r>
    </w:p>
    <w:p w:rsidR="009B0DC8" w:rsidRDefault="00FB4259" w:rsidP="009B0DC8">
      <w:pPr>
        <w:numPr>
          <w:ilvl w:val="0"/>
          <w:numId w:val="16"/>
        </w:numPr>
        <w:shd w:val="clear" w:color="auto" w:fill="FFFFFF"/>
        <w:spacing w:after="0" w:line="240" w:lineRule="auto"/>
        <w:ind w:left="0" w:firstLine="0"/>
        <w:jc w:val="both"/>
        <w:rPr>
          <w:rFonts w:ascii="Times New Roman" w:hAnsi="Times New Roman"/>
          <w:sz w:val="24"/>
          <w:szCs w:val="24"/>
        </w:rPr>
      </w:pPr>
      <w:r w:rsidRPr="001D6512">
        <w:rPr>
          <w:rFonts w:ascii="Times New Roman" w:hAnsi="Times New Roman"/>
          <w:sz w:val="24"/>
          <w:szCs w:val="24"/>
        </w:rPr>
        <w:t xml:space="preserve">оказание помощи </w:t>
      </w:r>
      <w:proofErr w:type="gramStart"/>
      <w:r w:rsidRPr="001D6512">
        <w:rPr>
          <w:rFonts w:ascii="Times New Roman" w:hAnsi="Times New Roman"/>
          <w:sz w:val="24"/>
          <w:szCs w:val="24"/>
        </w:rPr>
        <w:t>обучающимся</w:t>
      </w:r>
      <w:proofErr w:type="gramEnd"/>
      <w:r w:rsidRPr="001D6512">
        <w:rPr>
          <w:rFonts w:ascii="Times New Roman" w:hAnsi="Times New Roman"/>
          <w:sz w:val="24"/>
          <w:szCs w:val="24"/>
        </w:rPr>
        <w:t xml:space="preserve"> в профориентации, получении проф</w:t>
      </w:r>
      <w:r>
        <w:rPr>
          <w:rFonts w:ascii="Times New Roman" w:hAnsi="Times New Roman"/>
          <w:sz w:val="24"/>
          <w:szCs w:val="24"/>
        </w:rPr>
        <w:t>ессии, социальной адаптации</w:t>
      </w:r>
      <w:r w:rsidRPr="001D6512">
        <w:rPr>
          <w:rFonts w:ascii="Times New Roman" w:hAnsi="Times New Roman"/>
          <w:sz w:val="24"/>
          <w:szCs w:val="24"/>
        </w:rPr>
        <w:t>.</w:t>
      </w:r>
    </w:p>
    <w:p w:rsidR="009B0DC8" w:rsidRPr="009B0DC8" w:rsidRDefault="009B0DC8" w:rsidP="009B0DC8">
      <w:pPr>
        <w:shd w:val="clear" w:color="auto" w:fill="FFFFFF"/>
        <w:spacing w:after="0" w:line="240" w:lineRule="auto"/>
        <w:jc w:val="both"/>
        <w:rPr>
          <w:rFonts w:ascii="Times New Roman" w:hAnsi="Times New Roman"/>
          <w:sz w:val="24"/>
          <w:szCs w:val="24"/>
        </w:rPr>
      </w:pPr>
    </w:p>
    <w:p w:rsidR="00FB4259" w:rsidRPr="001D6512" w:rsidRDefault="00FB4259" w:rsidP="00497D07">
      <w:pPr>
        <w:spacing w:after="0" w:line="240" w:lineRule="auto"/>
        <w:jc w:val="both"/>
        <w:rPr>
          <w:rFonts w:ascii="Times New Roman" w:hAnsi="Times New Roman"/>
          <w:color w:val="000000"/>
          <w:sz w:val="24"/>
          <w:szCs w:val="24"/>
        </w:rPr>
      </w:pPr>
      <w:r w:rsidRPr="001D6512">
        <w:rPr>
          <w:rFonts w:ascii="Times New Roman" w:hAnsi="Times New Roman"/>
          <w:b/>
          <w:bCs/>
          <w:color w:val="000000"/>
          <w:sz w:val="24"/>
          <w:szCs w:val="24"/>
        </w:rPr>
        <w:t>Алгоритм</w:t>
      </w:r>
      <w:r w:rsidRPr="001D6512">
        <w:rPr>
          <w:rFonts w:ascii="Times New Roman" w:hAnsi="Times New Roman"/>
          <w:b/>
          <w:color w:val="000000"/>
          <w:sz w:val="24"/>
          <w:szCs w:val="24"/>
        </w:rPr>
        <w:t> системы комплексного сопровождения детей с ОВЗ</w:t>
      </w:r>
      <w:r w:rsidR="006B687D">
        <w:rPr>
          <w:rFonts w:ascii="Times New Roman" w:hAnsi="Times New Roman"/>
          <w:b/>
          <w:color w:val="000000"/>
          <w:sz w:val="24"/>
          <w:szCs w:val="24"/>
        </w:rPr>
        <w:t xml:space="preserve"> и детей - инвалидов</w:t>
      </w:r>
      <w:r w:rsidRPr="001D6512">
        <w:rPr>
          <w:rFonts w:ascii="Times New Roman" w:hAnsi="Times New Roman"/>
          <w:color w:val="000000"/>
          <w:sz w:val="24"/>
          <w:szCs w:val="24"/>
        </w:rPr>
        <w:t xml:space="preserve"> включает в себя:</w:t>
      </w:r>
    </w:p>
    <w:p w:rsidR="00FB4259" w:rsidRPr="001D6512" w:rsidRDefault="00FB4259" w:rsidP="00497D07">
      <w:pPr>
        <w:spacing w:after="0" w:line="240" w:lineRule="auto"/>
        <w:jc w:val="both"/>
        <w:rPr>
          <w:rFonts w:ascii="Times New Roman" w:hAnsi="Times New Roman"/>
          <w:color w:val="000000"/>
          <w:sz w:val="24"/>
          <w:szCs w:val="24"/>
        </w:rPr>
      </w:pPr>
      <w:r w:rsidRPr="001D6512">
        <w:rPr>
          <w:rFonts w:ascii="Times New Roman" w:hAnsi="Times New Roman"/>
          <w:color w:val="000000"/>
          <w:sz w:val="24"/>
          <w:szCs w:val="24"/>
        </w:rPr>
        <w:t>– сбор информации и составление банка данных о детях ОВЗ;</w:t>
      </w:r>
    </w:p>
    <w:p w:rsidR="00FB4259" w:rsidRPr="001D6512" w:rsidRDefault="00FB4259" w:rsidP="00497D07">
      <w:pPr>
        <w:spacing w:after="0" w:line="240" w:lineRule="auto"/>
        <w:jc w:val="both"/>
        <w:rPr>
          <w:rFonts w:ascii="Times New Roman" w:hAnsi="Times New Roman"/>
          <w:color w:val="000000"/>
          <w:sz w:val="24"/>
          <w:szCs w:val="24"/>
        </w:rPr>
      </w:pPr>
      <w:r w:rsidRPr="001D6512">
        <w:rPr>
          <w:rFonts w:ascii="Times New Roman" w:hAnsi="Times New Roman"/>
          <w:color w:val="000000"/>
          <w:sz w:val="24"/>
          <w:szCs w:val="24"/>
        </w:rPr>
        <w:t>– повышение психолого-педагогической компетенции и профессиональное самосовершенствование всех участников комплексного сопровождения, в т.ч. и родителей;</w:t>
      </w:r>
    </w:p>
    <w:p w:rsidR="00FB4259" w:rsidRPr="001D6512" w:rsidRDefault="00FB4259" w:rsidP="00497D07">
      <w:pPr>
        <w:spacing w:after="0" w:line="240" w:lineRule="auto"/>
        <w:jc w:val="both"/>
        <w:rPr>
          <w:rFonts w:ascii="Times New Roman" w:hAnsi="Times New Roman"/>
          <w:color w:val="000000"/>
          <w:sz w:val="24"/>
          <w:szCs w:val="24"/>
        </w:rPr>
      </w:pPr>
      <w:r w:rsidRPr="001D6512">
        <w:rPr>
          <w:rFonts w:ascii="Times New Roman" w:hAnsi="Times New Roman"/>
          <w:color w:val="000000"/>
          <w:sz w:val="24"/>
          <w:szCs w:val="24"/>
        </w:rPr>
        <w:t>– выбор технологии воспитания и развития детей с ОВЗ;</w:t>
      </w:r>
    </w:p>
    <w:p w:rsidR="00FB4259" w:rsidRPr="001D6512" w:rsidRDefault="00FB4259" w:rsidP="00497D07">
      <w:pPr>
        <w:spacing w:after="0" w:line="240" w:lineRule="auto"/>
        <w:jc w:val="both"/>
        <w:rPr>
          <w:rFonts w:ascii="Times New Roman" w:hAnsi="Times New Roman"/>
          <w:color w:val="000000"/>
          <w:sz w:val="24"/>
          <w:szCs w:val="24"/>
        </w:rPr>
      </w:pPr>
      <w:r w:rsidRPr="001D6512">
        <w:rPr>
          <w:rFonts w:ascii="Times New Roman" w:hAnsi="Times New Roman"/>
          <w:color w:val="000000"/>
          <w:sz w:val="24"/>
          <w:szCs w:val="24"/>
        </w:rPr>
        <w:t>– разработка основных областей деятельности специалистов сопровождения с учетом комплексного взаимодействия;</w:t>
      </w:r>
    </w:p>
    <w:p w:rsidR="00FB4259" w:rsidRPr="001D6512" w:rsidRDefault="00FB4259" w:rsidP="00497D07">
      <w:pPr>
        <w:spacing w:after="0" w:line="240" w:lineRule="auto"/>
        <w:jc w:val="both"/>
        <w:rPr>
          <w:rFonts w:ascii="Times New Roman" w:hAnsi="Times New Roman"/>
          <w:color w:val="000000"/>
          <w:sz w:val="24"/>
          <w:szCs w:val="24"/>
        </w:rPr>
      </w:pPr>
      <w:r w:rsidRPr="001D6512">
        <w:rPr>
          <w:rFonts w:ascii="Times New Roman" w:hAnsi="Times New Roman"/>
          <w:color w:val="000000"/>
          <w:sz w:val="24"/>
          <w:szCs w:val="24"/>
        </w:rPr>
        <w:t>– психолого-педагогическая диагностика детей, определение основных направлений коррекционно-развивающей работы, составление адаптированных индивидуальных коррекционно-развивающих программ;</w:t>
      </w:r>
    </w:p>
    <w:p w:rsidR="00FB4259" w:rsidRPr="001D6512" w:rsidRDefault="00FB4259" w:rsidP="00497D07">
      <w:pPr>
        <w:spacing w:after="0" w:line="240" w:lineRule="auto"/>
        <w:jc w:val="both"/>
        <w:rPr>
          <w:rFonts w:ascii="Times New Roman" w:hAnsi="Times New Roman"/>
          <w:color w:val="000000"/>
          <w:sz w:val="24"/>
          <w:szCs w:val="24"/>
        </w:rPr>
      </w:pPr>
      <w:r w:rsidRPr="001D6512">
        <w:rPr>
          <w:rFonts w:ascii="Times New Roman" w:hAnsi="Times New Roman"/>
          <w:color w:val="000000"/>
          <w:sz w:val="24"/>
          <w:szCs w:val="24"/>
        </w:rPr>
        <w:lastRenderedPageBreak/>
        <w:t>– включение родителей в процесс комплексного сопровождения ребенка;</w:t>
      </w:r>
    </w:p>
    <w:p w:rsidR="00FB4259" w:rsidRPr="001D6512" w:rsidRDefault="00FB4259" w:rsidP="00497D07">
      <w:pPr>
        <w:spacing w:after="0" w:line="240" w:lineRule="auto"/>
        <w:jc w:val="both"/>
        <w:rPr>
          <w:rFonts w:ascii="Times New Roman" w:hAnsi="Times New Roman"/>
          <w:color w:val="000000"/>
          <w:sz w:val="24"/>
          <w:szCs w:val="24"/>
        </w:rPr>
      </w:pPr>
      <w:r w:rsidRPr="001D6512">
        <w:rPr>
          <w:rFonts w:ascii="Times New Roman" w:hAnsi="Times New Roman"/>
          <w:color w:val="000000"/>
          <w:sz w:val="24"/>
          <w:szCs w:val="24"/>
        </w:rPr>
        <w:t>– информирование родителей о результатах работы с детьми;</w:t>
      </w:r>
    </w:p>
    <w:p w:rsidR="00FB4259" w:rsidRPr="001D6512" w:rsidRDefault="00FB4259" w:rsidP="00497D07">
      <w:pPr>
        <w:spacing w:after="0" w:line="240" w:lineRule="auto"/>
        <w:jc w:val="both"/>
        <w:rPr>
          <w:rFonts w:ascii="Times New Roman" w:hAnsi="Times New Roman"/>
          <w:color w:val="000000"/>
          <w:sz w:val="24"/>
          <w:szCs w:val="24"/>
        </w:rPr>
      </w:pPr>
      <w:r w:rsidRPr="001D6512">
        <w:rPr>
          <w:rFonts w:ascii="Times New Roman" w:hAnsi="Times New Roman"/>
          <w:color w:val="000000"/>
          <w:sz w:val="24"/>
          <w:szCs w:val="24"/>
        </w:rPr>
        <w:t>– оценка эффективности совместной деятельности участников сопровождения в рамках разработанной модели;</w:t>
      </w:r>
    </w:p>
    <w:p w:rsidR="00FB4259" w:rsidRPr="001D6512" w:rsidRDefault="00FB4259" w:rsidP="00497D07">
      <w:pPr>
        <w:spacing w:after="0" w:line="240" w:lineRule="auto"/>
        <w:jc w:val="both"/>
        <w:rPr>
          <w:rFonts w:ascii="Times New Roman" w:hAnsi="Times New Roman"/>
          <w:color w:val="000000"/>
          <w:sz w:val="24"/>
          <w:szCs w:val="24"/>
        </w:rPr>
      </w:pPr>
      <w:r w:rsidRPr="001D6512">
        <w:rPr>
          <w:rFonts w:ascii="Times New Roman" w:hAnsi="Times New Roman"/>
          <w:color w:val="000000"/>
          <w:sz w:val="24"/>
          <w:szCs w:val="24"/>
        </w:rPr>
        <w:t>– проектирование последующей работы с детьми.</w:t>
      </w:r>
    </w:p>
    <w:p w:rsidR="00FB4259" w:rsidRPr="001D6512" w:rsidRDefault="00FB4259" w:rsidP="00FB4259">
      <w:pPr>
        <w:spacing w:after="0" w:line="240" w:lineRule="auto"/>
        <w:jc w:val="both"/>
        <w:rPr>
          <w:rFonts w:ascii="Times New Roman" w:hAnsi="Times New Roman"/>
          <w:sz w:val="24"/>
          <w:szCs w:val="24"/>
        </w:rPr>
      </w:pPr>
    </w:p>
    <w:p w:rsidR="00FB4259" w:rsidRDefault="00FB4259" w:rsidP="00EB48AC">
      <w:pPr>
        <w:spacing w:after="0" w:line="240" w:lineRule="auto"/>
        <w:ind w:left="6000" w:right="-6"/>
        <w:jc w:val="center"/>
        <w:rPr>
          <w:rFonts w:ascii="Times New Roman" w:hAnsi="Times New Roman"/>
          <w:sz w:val="24"/>
          <w:szCs w:val="24"/>
          <w:lang w:eastAsia="ru-RU"/>
        </w:rPr>
      </w:pPr>
    </w:p>
    <w:p w:rsidR="004619F3" w:rsidRDefault="004619F3" w:rsidP="00EB48AC">
      <w:pPr>
        <w:spacing w:after="0" w:line="240" w:lineRule="auto"/>
        <w:ind w:left="6000" w:right="-6"/>
        <w:jc w:val="center"/>
        <w:rPr>
          <w:rFonts w:ascii="Times New Roman" w:hAnsi="Times New Roman"/>
          <w:sz w:val="24"/>
          <w:szCs w:val="24"/>
          <w:lang w:eastAsia="ru-RU"/>
        </w:rPr>
        <w:sectPr w:rsidR="004619F3" w:rsidSect="007E701B">
          <w:pgSz w:w="11906" w:h="16838"/>
          <w:pgMar w:top="719" w:right="567" w:bottom="709" w:left="1701" w:header="709" w:footer="709" w:gutter="0"/>
          <w:cols w:space="708"/>
          <w:docGrid w:linePitch="360"/>
        </w:sectPr>
      </w:pPr>
    </w:p>
    <w:p w:rsidR="00FB4259" w:rsidRDefault="008F7818" w:rsidP="0076182A">
      <w:pPr>
        <w:spacing w:after="0" w:line="240" w:lineRule="auto"/>
        <w:ind w:left="6000" w:right="-6" w:hanging="5716"/>
        <w:jc w:val="center"/>
        <w:rPr>
          <w:rFonts w:ascii="Times New Roman" w:hAnsi="Times New Roman"/>
          <w:sz w:val="24"/>
          <w:szCs w:val="24"/>
          <w:lang w:eastAsia="ru-RU"/>
        </w:rPr>
      </w:pPr>
      <w:r>
        <w:rPr>
          <w:rFonts w:ascii="Times New Roman" w:hAnsi="Times New Roman"/>
          <w:noProof/>
          <w:sz w:val="24"/>
          <w:szCs w:val="24"/>
          <w:lang w:eastAsia="ru-RU"/>
        </w:rPr>
        <w:lastRenderedPageBreak/>
        <w:drawing>
          <wp:inline distT="0" distB="0" distL="0" distR="0">
            <wp:extent cx="7820025" cy="5921607"/>
            <wp:effectExtent l="19050" t="0" r="0" b="0"/>
            <wp:docPr id="1" name="Рисунок 1" descr="C:\Documents and Settings\Администратор\Рабочий стол\модель инклюзивного образования\Модель инклюзивного образ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модель инклюзивного образования\Модель инклюзивного образования.jpg"/>
                    <pic:cNvPicPr>
                      <a:picLocks noChangeAspect="1" noChangeArrowheads="1"/>
                    </pic:cNvPicPr>
                  </pic:nvPicPr>
                  <pic:blipFill>
                    <a:blip r:embed="rId9" cstate="print"/>
                    <a:srcRect/>
                    <a:stretch>
                      <a:fillRect/>
                    </a:stretch>
                  </pic:blipFill>
                  <pic:spPr bwMode="auto">
                    <a:xfrm>
                      <a:off x="0" y="0"/>
                      <a:ext cx="7820760" cy="5922164"/>
                    </a:xfrm>
                    <a:prstGeom prst="rect">
                      <a:avLst/>
                    </a:prstGeom>
                    <a:noFill/>
                    <a:ln w="9525">
                      <a:noFill/>
                      <a:miter lim="800000"/>
                      <a:headEnd/>
                      <a:tailEnd/>
                    </a:ln>
                  </pic:spPr>
                </pic:pic>
              </a:graphicData>
            </a:graphic>
          </wp:inline>
        </w:drawing>
      </w:r>
    </w:p>
    <w:sectPr w:rsidR="00FB4259" w:rsidSect="004619F3">
      <w:pgSz w:w="16838" w:h="11906" w:orient="landscape"/>
      <w:pgMar w:top="1701" w:right="720"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v Roman">
    <w:altName w:val="Times New Roman"/>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00CE"/>
    <w:multiLevelType w:val="hybridMultilevel"/>
    <w:tmpl w:val="461C0CD6"/>
    <w:lvl w:ilvl="0" w:tplc="09A67A0C">
      <w:start w:val="1"/>
      <w:numFmt w:val="bullet"/>
      <w:lvlText w:val=""/>
      <w:lvlJc w:val="left"/>
      <w:pPr>
        <w:tabs>
          <w:tab w:val="num" w:pos="1495"/>
        </w:tabs>
        <w:ind w:left="1495" w:hanging="360"/>
      </w:pPr>
      <w:rPr>
        <w:rFonts w:ascii="Wingdings" w:hAnsi="Wingdings" w:hint="default"/>
      </w:rPr>
    </w:lvl>
    <w:lvl w:ilvl="1" w:tplc="8FC646F0">
      <w:start w:val="1"/>
      <w:numFmt w:val="russianLower"/>
      <w:lvlText w:val="%2)"/>
      <w:lvlJc w:val="left"/>
      <w:pPr>
        <w:tabs>
          <w:tab w:val="num" w:pos="1495"/>
        </w:tabs>
        <w:ind w:left="1495" w:hanging="360"/>
      </w:pPr>
      <w:rPr>
        <w:rFonts w:hint="default"/>
      </w:rPr>
    </w:lvl>
    <w:lvl w:ilvl="2" w:tplc="04190005" w:tentative="1">
      <w:start w:val="1"/>
      <w:numFmt w:val="bullet"/>
      <w:lvlText w:val=""/>
      <w:lvlJc w:val="left"/>
      <w:pPr>
        <w:tabs>
          <w:tab w:val="num" w:pos="2215"/>
        </w:tabs>
        <w:ind w:left="2215" w:hanging="360"/>
      </w:pPr>
      <w:rPr>
        <w:rFonts w:ascii="Wingdings" w:hAnsi="Wingdings" w:hint="default"/>
      </w:rPr>
    </w:lvl>
    <w:lvl w:ilvl="3" w:tplc="04190001" w:tentative="1">
      <w:start w:val="1"/>
      <w:numFmt w:val="bullet"/>
      <w:lvlText w:val=""/>
      <w:lvlJc w:val="left"/>
      <w:pPr>
        <w:tabs>
          <w:tab w:val="num" w:pos="2935"/>
        </w:tabs>
        <w:ind w:left="2935" w:hanging="360"/>
      </w:pPr>
      <w:rPr>
        <w:rFonts w:ascii="Symbol" w:hAnsi="Symbol" w:hint="default"/>
      </w:rPr>
    </w:lvl>
    <w:lvl w:ilvl="4" w:tplc="04190003" w:tentative="1">
      <w:start w:val="1"/>
      <w:numFmt w:val="bullet"/>
      <w:lvlText w:val="o"/>
      <w:lvlJc w:val="left"/>
      <w:pPr>
        <w:tabs>
          <w:tab w:val="num" w:pos="3655"/>
        </w:tabs>
        <w:ind w:left="3655" w:hanging="360"/>
      </w:pPr>
      <w:rPr>
        <w:rFonts w:ascii="Courier New" w:hAnsi="Courier New" w:cs="Courier New" w:hint="default"/>
      </w:rPr>
    </w:lvl>
    <w:lvl w:ilvl="5" w:tplc="04190005" w:tentative="1">
      <w:start w:val="1"/>
      <w:numFmt w:val="bullet"/>
      <w:lvlText w:val=""/>
      <w:lvlJc w:val="left"/>
      <w:pPr>
        <w:tabs>
          <w:tab w:val="num" w:pos="4375"/>
        </w:tabs>
        <w:ind w:left="4375" w:hanging="360"/>
      </w:pPr>
      <w:rPr>
        <w:rFonts w:ascii="Wingdings" w:hAnsi="Wingdings" w:hint="default"/>
      </w:rPr>
    </w:lvl>
    <w:lvl w:ilvl="6" w:tplc="04190001" w:tentative="1">
      <w:start w:val="1"/>
      <w:numFmt w:val="bullet"/>
      <w:lvlText w:val=""/>
      <w:lvlJc w:val="left"/>
      <w:pPr>
        <w:tabs>
          <w:tab w:val="num" w:pos="5095"/>
        </w:tabs>
        <w:ind w:left="5095" w:hanging="360"/>
      </w:pPr>
      <w:rPr>
        <w:rFonts w:ascii="Symbol" w:hAnsi="Symbol" w:hint="default"/>
      </w:rPr>
    </w:lvl>
    <w:lvl w:ilvl="7" w:tplc="04190003" w:tentative="1">
      <w:start w:val="1"/>
      <w:numFmt w:val="bullet"/>
      <w:lvlText w:val="o"/>
      <w:lvlJc w:val="left"/>
      <w:pPr>
        <w:tabs>
          <w:tab w:val="num" w:pos="5815"/>
        </w:tabs>
        <w:ind w:left="5815" w:hanging="360"/>
      </w:pPr>
      <w:rPr>
        <w:rFonts w:ascii="Courier New" w:hAnsi="Courier New" w:cs="Courier New" w:hint="default"/>
      </w:rPr>
    </w:lvl>
    <w:lvl w:ilvl="8" w:tplc="04190005" w:tentative="1">
      <w:start w:val="1"/>
      <w:numFmt w:val="bullet"/>
      <w:lvlText w:val=""/>
      <w:lvlJc w:val="left"/>
      <w:pPr>
        <w:tabs>
          <w:tab w:val="num" w:pos="6535"/>
        </w:tabs>
        <w:ind w:left="6535" w:hanging="360"/>
      </w:pPr>
      <w:rPr>
        <w:rFonts w:ascii="Wingdings" w:hAnsi="Wingdings" w:hint="default"/>
      </w:rPr>
    </w:lvl>
  </w:abstractNum>
  <w:abstractNum w:abstractNumId="1">
    <w:nsid w:val="05326DD4"/>
    <w:multiLevelType w:val="multilevel"/>
    <w:tmpl w:val="12FEFD66"/>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
    <w:nsid w:val="08F13ABC"/>
    <w:multiLevelType w:val="hybridMultilevel"/>
    <w:tmpl w:val="FA0AE5A6"/>
    <w:lvl w:ilvl="0" w:tplc="38E2B58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B4CA0"/>
    <w:multiLevelType w:val="hybridMultilevel"/>
    <w:tmpl w:val="11DEB618"/>
    <w:lvl w:ilvl="0" w:tplc="2E7224BE">
      <w:start w:val="1"/>
      <w:numFmt w:val="bullet"/>
      <w:lvlText w:val="•"/>
      <w:lvlJc w:val="left"/>
      <w:pPr>
        <w:tabs>
          <w:tab w:val="num" w:pos="720"/>
        </w:tabs>
        <w:ind w:left="720" w:hanging="360"/>
      </w:pPr>
      <w:rPr>
        <w:rFonts w:ascii="Arial" w:hAnsi="Arial" w:hint="default"/>
      </w:rPr>
    </w:lvl>
    <w:lvl w:ilvl="1" w:tplc="DCCC2900" w:tentative="1">
      <w:start w:val="1"/>
      <w:numFmt w:val="bullet"/>
      <w:lvlText w:val="•"/>
      <w:lvlJc w:val="left"/>
      <w:pPr>
        <w:tabs>
          <w:tab w:val="num" w:pos="1440"/>
        </w:tabs>
        <w:ind w:left="1440" w:hanging="360"/>
      </w:pPr>
      <w:rPr>
        <w:rFonts w:ascii="Arial" w:hAnsi="Arial" w:hint="default"/>
      </w:rPr>
    </w:lvl>
    <w:lvl w:ilvl="2" w:tplc="670CA70C" w:tentative="1">
      <w:start w:val="1"/>
      <w:numFmt w:val="bullet"/>
      <w:lvlText w:val="•"/>
      <w:lvlJc w:val="left"/>
      <w:pPr>
        <w:tabs>
          <w:tab w:val="num" w:pos="2160"/>
        </w:tabs>
        <w:ind w:left="2160" w:hanging="360"/>
      </w:pPr>
      <w:rPr>
        <w:rFonts w:ascii="Arial" w:hAnsi="Arial" w:hint="default"/>
      </w:rPr>
    </w:lvl>
    <w:lvl w:ilvl="3" w:tplc="06FC341C" w:tentative="1">
      <w:start w:val="1"/>
      <w:numFmt w:val="bullet"/>
      <w:lvlText w:val="•"/>
      <w:lvlJc w:val="left"/>
      <w:pPr>
        <w:tabs>
          <w:tab w:val="num" w:pos="2880"/>
        </w:tabs>
        <w:ind w:left="2880" w:hanging="360"/>
      </w:pPr>
      <w:rPr>
        <w:rFonts w:ascii="Arial" w:hAnsi="Arial" w:hint="default"/>
      </w:rPr>
    </w:lvl>
    <w:lvl w:ilvl="4" w:tplc="A4A859DE" w:tentative="1">
      <w:start w:val="1"/>
      <w:numFmt w:val="bullet"/>
      <w:lvlText w:val="•"/>
      <w:lvlJc w:val="left"/>
      <w:pPr>
        <w:tabs>
          <w:tab w:val="num" w:pos="3600"/>
        </w:tabs>
        <w:ind w:left="3600" w:hanging="360"/>
      </w:pPr>
      <w:rPr>
        <w:rFonts w:ascii="Arial" w:hAnsi="Arial" w:hint="default"/>
      </w:rPr>
    </w:lvl>
    <w:lvl w:ilvl="5" w:tplc="19260CDA" w:tentative="1">
      <w:start w:val="1"/>
      <w:numFmt w:val="bullet"/>
      <w:lvlText w:val="•"/>
      <w:lvlJc w:val="left"/>
      <w:pPr>
        <w:tabs>
          <w:tab w:val="num" w:pos="4320"/>
        </w:tabs>
        <w:ind w:left="4320" w:hanging="360"/>
      </w:pPr>
      <w:rPr>
        <w:rFonts w:ascii="Arial" w:hAnsi="Arial" w:hint="default"/>
      </w:rPr>
    </w:lvl>
    <w:lvl w:ilvl="6" w:tplc="8C2AB9F8" w:tentative="1">
      <w:start w:val="1"/>
      <w:numFmt w:val="bullet"/>
      <w:lvlText w:val="•"/>
      <w:lvlJc w:val="left"/>
      <w:pPr>
        <w:tabs>
          <w:tab w:val="num" w:pos="5040"/>
        </w:tabs>
        <w:ind w:left="5040" w:hanging="360"/>
      </w:pPr>
      <w:rPr>
        <w:rFonts w:ascii="Arial" w:hAnsi="Arial" w:hint="default"/>
      </w:rPr>
    </w:lvl>
    <w:lvl w:ilvl="7" w:tplc="D6ECA336" w:tentative="1">
      <w:start w:val="1"/>
      <w:numFmt w:val="bullet"/>
      <w:lvlText w:val="•"/>
      <w:lvlJc w:val="left"/>
      <w:pPr>
        <w:tabs>
          <w:tab w:val="num" w:pos="5760"/>
        </w:tabs>
        <w:ind w:left="5760" w:hanging="360"/>
      </w:pPr>
      <w:rPr>
        <w:rFonts w:ascii="Arial" w:hAnsi="Arial" w:hint="default"/>
      </w:rPr>
    </w:lvl>
    <w:lvl w:ilvl="8" w:tplc="D02CD6D0" w:tentative="1">
      <w:start w:val="1"/>
      <w:numFmt w:val="bullet"/>
      <w:lvlText w:val="•"/>
      <w:lvlJc w:val="left"/>
      <w:pPr>
        <w:tabs>
          <w:tab w:val="num" w:pos="6480"/>
        </w:tabs>
        <w:ind w:left="6480" w:hanging="360"/>
      </w:pPr>
      <w:rPr>
        <w:rFonts w:ascii="Arial" w:hAnsi="Arial" w:hint="default"/>
      </w:rPr>
    </w:lvl>
  </w:abstractNum>
  <w:abstractNum w:abstractNumId="4">
    <w:nsid w:val="0C5B338C"/>
    <w:multiLevelType w:val="hybridMultilevel"/>
    <w:tmpl w:val="71543DEE"/>
    <w:lvl w:ilvl="0" w:tplc="028C3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E4F0D"/>
    <w:multiLevelType w:val="hybridMultilevel"/>
    <w:tmpl w:val="33FA7174"/>
    <w:lvl w:ilvl="0" w:tplc="D194976A">
      <w:start w:val="1"/>
      <w:numFmt w:val="decimal"/>
      <w:lvlText w:val="%1."/>
      <w:lvlJc w:val="left"/>
      <w:pPr>
        <w:ind w:left="2520" w:hanging="360"/>
      </w:pPr>
      <w:rPr>
        <w:rFonts w:hint="default"/>
      </w:r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6">
    <w:nsid w:val="0FA14F0B"/>
    <w:multiLevelType w:val="hybridMultilevel"/>
    <w:tmpl w:val="8280F8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0A57AD"/>
    <w:multiLevelType w:val="hybridMultilevel"/>
    <w:tmpl w:val="9F4CBC92"/>
    <w:lvl w:ilvl="0" w:tplc="028C3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A20DB4"/>
    <w:multiLevelType w:val="hybridMultilevel"/>
    <w:tmpl w:val="A5E6E7BA"/>
    <w:lvl w:ilvl="0" w:tplc="38E2B58A">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3F0330"/>
    <w:multiLevelType w:val="hybridMultilevel"/>
    <w:tmpl w:val="0BD2FD3E"/>
    <w:lvl w:ilvl="0" w:tplc="028C3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C224CC"/>
    <w:multiLevelType w:val="multilevel"/>
    <w:tmpl w:val="43DA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2F1CB2"/>
    <w:multiLevelType w:val="hybridMultilevel"/>
    <w:tmpl w:val="2A8EF572"/>
    <w:lvl w:ilvl="0" w:tplc="028C36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A5476C"/>
    <w:multiLevelType w:val="hybridMultilevel"/>
    <w:tmpl w:val="63148244"/>
    <w:lvl w:ilvl="0" w:tplc="38E2B58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8F6C36"/>
    <w:multiLevelType w:val="hybridMultilevel"/>
    <w:tmpl w:val="58AAF10C"/>
    <w:lvl w:ilvl="0" w:tplc="028C3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6F03D6"/>
    <w:multiLevelType w:val="hybridMultilevel"/>
    <w:tmpl w:val="E364E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DA4765"/>
    <w:multiLevelType w:val="multilevel"/>
    <w:tmpl w:val="66229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EE0705"/>
    <w:multiLevelType w:val="hybridMultilevel"/>
    <w:tmpl w:val="F9E2137A"/>
    <w:lvl w:ilvl="0" w:tplc="028C36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0E0EFE"/>
    <w:multiLevelType w:val="hybridMultilevel"/>
    <w:tmpl w:val="2334FD98"/>
    <w:lvl w:ilvl="0" w:tplc="B1B88058">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5E61094B"/>
    <w:multiLevelType w:val="hybridMultilevel"/>
    <w:tmpl w:val="6AA46E78"/>
    <w:lvl w:ilvl="0" w:tplc="A530967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6E778A2"/>
    <w:multiLevelType w:val="multilevel"/>
    <w:tmpl w:val="43DA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43438D"/>
    <w:multiLevelType w:val="hybridMultilevel"/>
    <w:tmpl w:val="64104524"/>
    <w:lvl w:ilvl="0" w:tplc="0419000F">
      <w:start w:val="1"/>
      <w:numFmt w:val="decimal"/>
      <w:lvlText w:val="%1."/>
      <w:lvlJc w:val="left"/>
      <w:pPr>
        <w:ind w:left="644" w:hanging="360"/>
      </w:p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21">
    <w:nsid w:val="6E297565"/>
    <w:multiLevelType w:val="multilevel"/>
    <w:tmpl w:val="E0A006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EE637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D10C0B"/>
    <w:multiLevelType w:val="multilevel"/>
    <w:tmpl w:val="F6BAF0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A90378C"/>
    <w:multiLevelType w:val="hybridMultilevel"/>
    <w:tmpl w:val="2B5AA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14"/>
  </w:num>
  <w:num w:numId="4">
    <w:abstractNumId w:val="20"/>
  </w:num>
  <w:num w:numId="5">
    <w:abstractNumId w:val="1"/>
  </w:num>
  <w:num w:numId="6">
    <w:abstractNumId w:val="22"/>
  </w:num>
  <w:num w:numId="7">
    <w:abstractNumId w:val="5"/>
  </w:num>
  <w:num w:numId="8">
    <w:abstractNumId w:val="19"/>
  </w:num>
  <w:num w:numId="9">
    <w:abstractNumId w:val="18"/>
  </w:num>
  <w:num w:numId="10">
    <w:abstractNumId w:val="12"/>
  </w:num>
  <w:num w:numId="11">
    <w:abstractNumId w:val="6"/>
  </w:num>
  <w:num w:numId="12">
    <w:abstractNumId w:val="2"/>
  </w:num>
  <w:num w:numId="13">
    <w:abstractNumId w:val="8"/>
  </w:num>
  <w:num w:numId="14">
    <w:abstractNumId w:val="15"/>
  </w:num>
  <w:num w:numId="15">
    <w:abstractNumId w:val="2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21"/>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10"/>
  </w:num>
  <w:num w:numId="18">
    <w:abstractNumId w:val="15"/>
    <w:lvlOverride w:ilvl="0"/>
    <w:lvlOverride w:ilvl="1">
      <w:startOverride w:val="1"/>
    </w:lvlOverride>
    <w:lvlOverride w:ilvl="2">
      <w:startOverride w:val="1"/>
    </w:lvlOverride>
    <w:lvlOverride w:ilvl="3">
      <w:startOverride w:val="2"/>
    </w:lvlOverride>
    <w:lvlOverride w:ilvl="4"/>
    <w:lvlOverride w:ilvl="5"/>
    <w:lvlOverride w:ilvl="6"/>
    <w:lvlOverride w:ilvl="7"/>
    <w:lvlOverride w:ilvl="8"/>
  </w:num>
  <w:num w:numId="19">
    <w:abstractNumId w:val="0"/>
  </w:num>
  <w:num w:numId="20">
    <w:abstractNumId w:val="11"/>
  </w:num>
  <w:num w:numId="21">
    <w:abstractNumId w:val="4"/>
  </w:num>
  <w:num w:numId="22">
    <w:abstractNumId w:val="9"/>
  </w:num>
  <w:num w:numId="23">
    <w:abstractNumId w:val="13"/>
  </w:num>
  <w:num w:numId="24">
    <w:abstractNumId w:val="7"/>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1355F"/>
    <w:rsid w:val="00001F9A"/>
    <w:rsid w:val="00004677"/>
    <w:rsid w:val="00005D3A"/>
    <w:rsid w:val="00006A7A"/>
    <w:rsid w:val="00007AF0"/>
    <w:rsid w:val="00011BC2"/>
    <w:rsid w:val="00012619"/>
    <w:rsid w:val="000146F8"/>
    <w:rsid w:val="00017F80"/>
    <w:rsid w:val="00022F79"/>
    <w:rsid w:val="00023F2B"/>
    <w:rsid w:val="00024C2B"/>
    <w:rsid w:val="00025EDA"/>
    <w:rsid w:val="00031E55"/>
    <w:rsid w:val="00041749"/>
    <w:rsid w:val="0004494F"/>
    <w:rsid w:val="00053D62"/>
    <w:rsid w:val="00057CC0"/>
    <w:rsid w:val="00064C36"/>
    <w:rsid w:val="00070748"/>
    <w:rsid w:val="00080287"/>
    <w:rsid w:val="00081473"/>
    <w:rsid w:val="00084DA0"/>
    <w:rsid w:val="000864E3"/>
    <w:rsid w:val="00086F95"/>
    <w:rsid w:val="000A7A29"/>
    <w:rsid w:val="000C02B6"/>
    <w:rsid w:val="000C3933"/>
    <w:rsid w:val="000C4F3D"/>
    <w:rsid w:val="000D0540"/>
    <w:rsid w:val="000D2BB1"/>
    <w:rsid w:val="000D6686"/>
    <w:rsid w:val="000E0BCA"/>
    <w:rsid w:val="000E3C97"/>
    <w:rsid w:val="000E5618"/>
    <w:rsid w:val="000F1F1C"/>
    <w:rsid w:val="000F3CC6"/>
    <w:rsid w:val="000F3EAF"/>
    <w:rsid w:val="00101BA3"/>
    <w:rsid w:val="0010270B"/>
    <w:rsid w:val="00131304"/>
    <w:rsid w:val="00143A5F"/>
    <w:rsid w:val="0014444D"/>
    <w:rsid w:val="00146C8A"/>
    <w:rsid w:val="001502C6"/>
    <w:rsid w:val="00154CB9"/>
    <w:rsid w:val="001649B6"/>
    <w:rsid w:val="00171560"/>
    <w:rsid w:val="001801BB"/>
    <w:rsid w:val="001906BA"/>
    <w:rsid w:val="001944F9"/>
    <w:rsid w:val="001A0631"/>
    <w:rsid w:val="001A0E8F"/>
    <w:rsid w:val="001A1146"/>
    <w:rsid w:val="001A147F"/>
    <w:rsid w:val="001A486E"/>
    <w:rsid w:val="001B35D3"/>
    <w:rsid w:val="001C0E50"/>
    <w:rsid w:val="001D58B1"/>
    <w:rsid w:val="001D768C"/>
    <w:rsid w:val="001D7D30"/>
    <w:rsid w:val="001F442D"/>
    <w:rsid w:val="00203609"/>
    <w:rsid w:val="00203C43"/>
    <w:rsid w:val="00204E5B"/>
    <w:rsid w:val="002067E0"/>
    <w:rsid w:val="002073AB"/>
    <w:rsid w:val="002150A4"/>
    <w:rsid w:val="00225A43"/>
    <w:rsid w:val="002261AC"/>
    <w:rsid w:val="002310F3"/>
    <w:rsid w:val="0024019D"/>
    <w:rsid w:val="002433F9"/>
    <w:rsid w:val="00245274"/>
    <w:rsid w:val="00246C3C"/>
    <w:rsid w:val="00251D8E"/>
    <w:rsid w:val="00255DB8"/>
    <w:rsid w:val="00257158"/>
    <w:rsid w:val="00257950"/>
    <w:rsid w:val="002652F7"/>
    <w:rsid w:val="00266054"/>
    <w:rsid w:val="00270C7E"/>
    <w:rsid w:val="002715D6"/>
    <w:rsid w:val="002727FD"/>
    <w:rsid w:val="00280307"/>
    <w:rsid w:val="002845AF"/>
    <w:rsid w:val="00284687"/>
    <w:rsid w:val="002A0480"/>
    <w:rsid w:val="002A158F"/>
    <w:rsid w:val="002B4A9E"/>
    <w:rsid w:val="002B6A74"/>
    <w:rsid w:val="002B7773"/>
    <w:rsid w:val="002C02BA"/>
    <w:rsid w:val="002C5BE2"/>
    <w:rsid w:val="002D2E3C"/>
    <w:rsid w:val="002D3936"/>
    <w:rsid w:val="002D6E32"/>
    <w:rsid w:val="002E55D4"/>
    <w:rsid w:val="002E7945"/>
    <w:rsid w:val="002E7ACE"/>
    <w:rsid w:val="002F21EF"/>
    <w:rsid w:val="002F5A13"/>
    <w:rsid w:val="00304D31"/>
    <w:rsid w:val="00305D0E"/>
    <w:rsid w:val="003074CD"/>
    <w:rsid w:val="00311A48"/>
    <w:rsid w:val="00314BF6"/>
    <w:rsid w:val="0031513B"/>
    <w:rsid w:val="00315ECC"/>
    <w:rsid w:val="00324B0C"/>
    <w:rsid w:val="0032562B"/>
    <w:rsid w:val="0034524C"/>
    <w:rsid w:val="00354A9E"/>
    <w:rsid w:val="003668A2"/>
    <w:rsid w:val="003672F9"/>
    <w:rsid w:val="0037710D"/>
    <w:rsid w:val="00384360"/>
    <w:rsid w:val="00384B9F"/>
    <w:rsid w:val="0039761B"/>
    <w:rsid w:val="003A0567"/>
    <w:rsid w:val="003A135C"/>
    <w:rsid w:val="003A1B5B"/>
    <w:rsid w:val="003A68D1"/>
    <w:rsid w:val="003B6E8E"/>
    <w:rsid w:val="003C1108"/>
    <w:rsid w:val="003C36A6"/>
    <w:rsid w:val="003D53AF"/>
    <w:rsid w:val="003D66F7"/>
    <w:rsid w:val="003F46EF"/>
    <w:rsid w:val="003F5B29"/>
    <w:rsid w:val="00400401"/>
    <w:rsid w:val="00400819"/>
    <w:rsid w:val="00400FEB"/>
    <w:rsid w:val="004016AD"/>
    <w:rsid w:val="0041169C"/>
    <w:rsid w:val="0041405F"/>
    <w:rsid w:val="00416B9D"/>
    <w:rsid w:val="00425937"/>
    <w:rsid w:val="00425C99"/>
    <w:rsid w:val="004270A8"/>
    <w:rsid w:val="00427962"/>
    <w:rsid w:val="00432678"/>
    <w:rsid w:val="00432D69"/>
    <w:rsid w:val="0044467C"/>
    <w:rsid w:val="00447DDD"/>
    <w:rsid w:val="00450B48"/>
    <w:rsid w:val="0046020A"/>
    <w:rsid w:val="0046158F"/>
    <w:rsid w:val="004619F3"/>
    <w:rsid w:val="004638A2"/>
    <w:rsid w:val="00463E08"/>
    <w:rsid w:val="00467FE5"/>
    <w:rsid w:val="00475FB0"/>
    <w:rsid w:val="00476280"/>
    <w:rsid w:val="00476B9C"/>
    <w:rsid w:val="0048115E"/>
    <w:rsid w:val="00481830"/>
    <w:rsid w:val="00481A63"/>
    <w:rsid w:val="0049060E"/>
    <w:rsid w:val="00497407"/>
    <w:rsid w:val="00497D07"/>
    <w:rsid w:val="004A3575"/>
    <w:rsid w:val="004A455B"/>
    <w:rsid w:val="004B0249"/>
    <w:rsid w:val="004B197E"/>
    <w:rsid w:val="004B1A19"/>
    <w:rsid w:val="004B222C"/>
    <w:rsid w:val="004B595F"/>
    <w:rsid w:val="004C6789"/>
    <w:rsid w:val="004D3C25"/>
    <w:rsid w:val="004D3DC2"/>
    <w:rsid w:val="004D473D"/>
    <w:rsid w:val="004D65FA"/>
    <w:rsid w:val="004D7E98"/>
    <w:rsid w:val="004E11C9"/>
    <w:rsid w:val="004E572C"/>
    <w:rsid w:val="004F2D60"/>
    <w:rsid w:val="004F6B5C"/>
    <w:rsid w:val="00500481"/>
    <w:rsid w:val="00510566"/>
    <w:rsid w:val="0051626F"/>
    <w:rsid w:val="00522FC6"/>
    <w:rsid w:val="00530232"/>
    <w:rsid w:val="00531CC3"/>
    <w:rsid w:val="00533589"/>
    <w:rsid w:val="00533B09"/>
    <w:rsid w:val="005347FB"/>
    <w:rsid w:val="00551083"/>
    <w:rsid w:val="00551620"/>
    <w:rsid w:val="00555793"/>
    <w:rsid w:val="00561D69"/>
    <w:rsid w:val="00562BCF"/>
    <w:rsid w:val="00572F1E"/>
    <w:rsid w:val="005735A3"/>
    <w:rsid w:val="00575CD1"/>
    <w:rsid w:val="005840AC"/>
    <w:rsid w:val="00584C23"/>
    <w:rsid w:val="00586761"/>
    <w:rsid w:val="00591245"/>
    <w:rsid w:val="00591AA9"/>
    <w:rsid w:val="005928CF"/>
    <w:rsid w:val="005A1635"/>
    <w:rsid w:val="005B124F"/>
    <w:rsid w:val="005B2B64"/>
    <w:rsid w:val="005B6B84"/>
    <w:rsid w:val="005B712D"/>
    <w:rsid w:val="005B749F"/>
    <w:rsid w:val="005C0E43"/>
    <w:rsid w:val="005C6193"/>
    <w:rsid w:val="005C713A"/>
    <w:rsid w:val="005C7E52"/>
    <w:rsid w:val="005D054C"/>
    <w:rsid w:val="005D3088"/>
    <w:rsid w:val="005D6AAE"/>
    <w:rsid w:val="005E369C"/>
    <w:rsid w:val="005F2496"/>
    <w:rsid w:val="005F2578"/>
    <w:rsid w:val="005F59CE"/>
    <w:rsid w:val="00603616"/>
    <w:rsid w:val="0061117B"/>
    <w:rsid w:val="00611772"/>
    <w:rsid w:val="00612547"/>
    <w:rsid w:val="00623EC4"/>
    <w:rsid w:val="0063505C"/>
    <w:rsid w:val="00636969"/>
    <w:rsid w:val="0065160C"/>
    <w:rsid w:val="00651774"/>
    <w:rsid w:val="00657AE0"/>
    <w:rsid w:val="00657F3A"/>
    <w:rsid w:val="00670195"/>
    <w:rsid w:val="00670FC0"/>
    <w:rsid w:val="0067552D"/>
    <w:rsid w:val="006933A9"/>
    <w:rsid w:val="00695EDD"/>
    <w:rsid w:val="006A36D0"/>
    <w:rsid w:val="006A38B5"/>
    <w:rsid w:val="006A6CED"/>
    <w:rsid w:val="006A791D"/>
    <w:rsid w:val="006B0A97"/>
    <w:rsid w:val="006B125C"/>
    <w:rsid w:val="006B220C"/>
    <w:rsid w:val="006B3D97"/>
    <w:rsid w:val="006B6343"/>
    <w:rsid w:val="006B687D"/>
    <w:rsid w:val="006C0446"/>
    <w:rsid w:val="006C3CF6"/>
    <w:rsid w:val="006C7586"/>
    <w:rsid w:val="006D14E5"/>
    <w:rsid w:val="006D1719"/>
    <w:rsid w:val="006E2CB4"/>
    <w:rsid w:val="006F6911"/>
    <w:rsid w:val="006F7CE0"/>
    <w:rsid w:val="007017D2"/>
    <w:rsid w:val="00715B25"/>
    <w:rsid w:val="0071669F"/>
    <w:rsid w:val="00726ACF"/>
    <w:rsid w:val="00737F7D"/>
    <w:rsid w:val="00742CEA"/>
    <w:rsid w:val="00745913"/>
    <w:rsid w:val="00745A13"/>
    <w:rsid w:val="007465A4"/>
    <w:rsid w:val="00750B04"/>
    <w:rsid w:val="00750EAF"/>
    <w:rsid w:val="00751CA9"/>
    <w:rsid w:val="007538E6"/>
    <w:rsid w:val="00756ABA"/>
    <w:rsid w:val="00757F95"/>
    <w:rsid w:val="0076007A"/>
    <w:rsid w:val="00760485"/>
    <w:rsid w:val="0076182A"/>
    <w:rsid w:val="00762B51"/>
    <w:rsid w:val="00766830"/>
    <w:rsid w:val="007723C1"/>
    <w:rsid w:val="00773975"/>
    <w:rsid w:val="00774CFB"/>
    <w:rsid w:val="007757DD"/>
    <w:rsid w:val="00775C8F"/>
    <w:rsid w:val="00796DDE"/>
    <w:rsid w:val="007A37B0"/>
    <w:rsid w:val="007A420E"/>
    <w:rsid w:val="007B1522"/>
    <w:rsid w:val="007B290B"/>
    <w:rsid w:val="007B33E3"/>
    <w:rsid w:val="007B437B"/>
    <w:rsid w:val="007B46F9"/>
    <w:rsid w:val="007C341E"/>
    <w:rsid w:val="007C43A4"/>
    <w:rsid w:val="007C7BA1"/>
    <w:rsid w:val="007D5D8D"/>
    <w:rsid w:val="007E16C3"/>
    <w:rsid w:val="007E493A"/>
    <w:rsid w:val="007E6461"/>
    <w:rsid w:val="007E701B"/>
    <w:rsid w:val="007E7FCD"/>
    <w:rsid w:val="00801A53"/>
    <w:rsid w:val="00802E33"/>
    <w:rsid w:val="00803909"/>
    <w:rsid w:val="0081355F"/>
    <w:rsid w:val="00822815"/>
    <w:rsid w:val="00824C75"/>
    <w:rsid w:val="00824E2A"/>
    <w:rsid w:val="00826B31"/>
    <w:rsid w:val="00832D05"/>
    <w:rsid w:val="008363AD"/>
    <w:rsid w:val="0084001A"/>
    <w:rsid w:val="008402FB"/>
    <w:rsid w:val="0084671F"/>
    <w:rsid w:val="0085557E"/>
    <w:rsid w:val="00860FE1"/>
    <w:rsid w:val="00863533"/>
    <w:rsid w:val="00864FB7"/>
    <w:rsid w:val="00865387"/>
    <w:rsid w:val="008722F8"/>
    <w:rsid w:val="00875F0F"/>
    <w:rsid w:val="00876075"/>
    <w:rsid w:val="00876849"/>
    <w:rsid w:val="00882323"/>
    <w:rsid w:val="00883C18"/>
    <w:rsid w:val="00883FA8"/>
    <w:rsid w:val="0088723C"/>
    <w:rsid w:val="0089613A"/>
    <w:rsid w:val="00896C75"/>
    <w:rsid w:val="008A5D4A"/>
    <w:rsid w:val="008B5DBA"/>
    <w:rsid w:val="008C1996"/>
    <w:rsid w:val="008C6734"/>
    <w:rsid w:val="008D17E7"/>
    <w:rsid w:val="008D4625"/>
    <w:rsid w:val="008D6108"/>
    <w:rsid w:val="008E3F65"/>
    <w:rsid w:val="008F56A1"/>
    <w:rsid w:val="008F7818"/>
    <w:rsid w:val="0090028D"/>
    <w:rsid w:val="0090360A"/>
    <w:rsid w:val="00907FAA"/>
    <w:rsid w:val="009107AF"/>
    <w:rsid w:val="009145B5"/>
    <w:rsid w:val="00914D2C"/>
    <w:rsid w:val="00925786"/>
    <w:rsid w:val="00932F38"/>
    <w:rsid w:val="00934670"/>
    <w:rsid w:val="00936513"/>
    <w:rsid w:val="00940AA9"/>
    <w:rsid w:val="00942DCD"/>
    <w:rsid w:val="0094335E"/>
    <w:rsid w:val="00947CC2"/>
    <w:rsid w:val="00953FCF"/>
    <w:rsid w:val="00954AFC"/>
    <w:rsid w:val="00957408"/>
    <w:rsid w:val="00957894"/>
    <w:rsid w:val="009648CF"/>
    <w:rsid w:val="00964CAA"/>
    <w:rsid w:val="00965E80"/>
    <w:rsid w:val="00973E07"/>
    <w:rsid w:val="00974495"/>
    <w:rsid w:val="009750B1"/>
    <w:rsid w:val="0097661A"/>
    <w:rsid w:val="00981473"/>
    <w:rsid w:val="009823D1"/>
    <w:rsid w:val="00987AAB"/>
    <w:rsid w:val="00992344"/>
    <w:rsid w:val="00996274"/>
    <w:rsid w:val="009A24C2"/>
    <w:rsid w:val="009A3E7E"/>
    <w:rsid w:val="009B0DC8"/>
    <w:rsid w:val="009B278C"/>
    <w:rsid w:val="009C3893"/>
    <w:rsid w:val="009C634B"/>
    <w:rsid w:val="009D1DC3"/>
    <w:rsid w:val="009D58D9"/>
    <w:rsid w:val="009D6881"/>
    <w:rsid w:val="009E4C79"/>
    <w:rsid w:val="009E5F9D"/>
    <w:rsid w:val="009E79A5"/>
    <w:rsid w:val="009F326E"/>
    <w:rsid w:val="009F5FA1"/>
    <w:rsid w:val="00A11072"/>
    <w:rsid w:val="00A14DCB"/>
    <w:rsid w:val="00A172E4"/>
    <w:rsid w:val="00A17308"/>
    <w:rsid w:val="00A205F9"/>
    <w:rsid w:val="00A23140"/>
    <w:rsid w:val="00A236E0"/>
    <w:rsid w:val="00A24C43"/>
    <w:rsid w:val="00A34588"/>
    <w:rsid w:val="00A41228"/>
    <w:rsid w:val="00A42C7C"/>
    <w:rsid w:val="00A433C5"/>
    <w:rsid w:val="00A43FDE"/>
    <w:rsid w:val="00A46F55"/>
    <w:rsid w:val="00A52AD4"/>
    <w:rsid w:val="00A53123"/>
    <w:rsid w:val="00A56012"/>
    <w:rsid w:val="00A64A82"/>
    <w:rsid w:val="00A66AA8"/>
    <w:rsid w:val="00A756B5"/>
    <w:rsid w:val="00A81A56"/>
    <w:rsid w:val="00A83323"/>
    <w:rsid w:val="00A85081"/>
    <w:rsid w:val="00AA742D"/>
    <w:rsid w:val="00AA7F3B"/>
    <w:rsid w:val="00AB2C2E"/>
    <w:rsid w:val="00AB5788"/>
    <w:rsid w:val="00AB5FA4"/>
    <w:rsid w:val="00AC0157"/>
    <w:rsid w:val="00AC524F"/>
    <w:rsid w:val="00AD0A08"/>
    <w:rsid w:val="00AD3642"/>
    <w:rsid w:val="00AD45B2"/>
    <w:rsid w:val="00AD5824"/>
    <w:rsid w:val="00AE1748"/>
    <w:rsid w:val="00B0053A"/>
    <w:rsid w:val="00B017FA"/>
    <w:rsid w:val="00B07D60"/>
    <w:rsid w:val="00B11E55"/>
    <w:rsid w:val="00B11F00"/>
    <w:rsid w:val="00B168AF"/>
    <w:rsid w:val="00B22599"/>
    <w:rsid w:val="00B278B1"/>
    <w:rsid w:val="00B3176C"/>
    <w:rsid w:val="00B42FE7"/>
    <w:rsid w:val="00B4572D"/>
    <w:rsid w:val="00B45963"/>
    <w:rsid w:val="00B508C8"/>
    <w:rsid w:val="00B53DDD"/>
    <w:rsid w:val="00B5458D"/>
    <w:rsid w:val="00B628AD"/>
    <w:rsid w:val="00B66659"/>
    <w:rsid w:val="00B73090"/>
    <w:rsid w:val="00B7437E"/>
    <w:rsid w:val="00B764F3"/>
    <w:rsid w:val="00B821C7"/>
    <w:rsid w:val="00B86C1A"/>
    <w:rsid w:val="00B903DC"/>
    <w:rsid w:val="00B924EC"/>
    <w:rsid w:val="00B9418E"/>
    <w:rsid w:val="00BA542B"/>
    <w:rsid w:val="00BB46EC"/>
    <w:rsid w:val="00BC139E"/>
    <w:rsid w:val="00BC74D9"/>
    <w:rsid w:val="00BC7A87"/>
    <w:rsid w:val="00BD4C49"/>
    <w:rsid w:val="00BD762A"/>
    <w:rsid w:val="00BE3FEC"/>
    <w:rsid w:val="00BE5D15"/>
    <w:rsid w:val="00BF237F"/>
    <w:rsid w:val="00BF376A"/>
    <w:rsid w:val="00BF63BD"/>
    <w:rsid w:val="00C00F69"/>
    <w:rsid w:val="00C27FE1"/>
    <w:rsid w:val="00C308D8"/>
    <w:rsid w:val="00C33B13"/>
    <w:rsid w:val="00C410FE"/>
    <w:rsid w:val="00C61778"/>
    <w:rsid w:val="00C62C23"/>
    <w:rsid w:val="00C749FC"/>
    <w:rsid w:val="00C77970"/>
    <w:rsid w:val="00C85280"/>
    <w:rsid w:val="00C85A6B"/>
    <w:rsid w:val="00CA41D0"/>
    <w:rsid w:val="00CA4DF5"/>
    <w:rsid w:val="00CA57DE"/>
    <w:rsid w:val="00CB04FA"/>
    <w:rsid w:val="00CB0D9C"/>
    <w:rsid w:val="00CB2C18"/>
    <w:rsid w:val="00CC06D7"/>
    <w:rsid w:val="00CD5F43"/>
    <w:rsid w:val="00CE2814"/>
    <w:rsid w:val="00CE2D9D"/>
    <w:rsid w:val="00CE361C"/>
    <w:rsid w:val="00CE423E"/>
    <w:rsid w:val="00CF2453"/>
    <w:rsid w:val="00D062EF"/>
    <w:rsid w:val="00D069E8"/>
    <w:rsid w:val="00D14D07"/>
    <w:rsid w:val="00D226BC"/>
    <w:rsid w:val="00D318C2"/>
    <w:rsid w:val="00D341BD"/>
    <w:rsid w:val="00D432E4"/>
    <w:rsid w:val="00D51343"/>
    <w:rsid w:val="00D562B3"/>
    <w:rsid w:val="00D63AB9"/>
    <w:rsid w:val="00D65C6D"/>
    <w:rsid w:val="00D720CF"/>
    <w:rsid w:val="00D7558E"/>
    <w:rsid w:val="00D80A72"/>
    <w:rsid w:val="00D80CCC"/>
    <w:rsid w:val="00D87344"/>
    <w:rsid w:val="00D87CD0"/>
    <w:rsid w:val="00D92F53"/>
    <w:rsid w:val="00D92F75"/>
    <w:rsid w:val="00D94730"/>
    <w:rsid w:val="00DB33C6"/>
    <w:rsid w:val="00DB6081"/>
    <w:rsid w:val="00DC0933"/>
    <w:rsid w:val="00DC2650"/>
    <w:rsid w:val="00DC6ACA"/>
    <w:rsid w:val="00DC7366"/>
    <w:rsid w:val="00DD4C0B"/>
    <w:rsid w:val="00DD5131"/>
    <w:rsid w:val="00DE2CC2"/>
    <w:rsid w:val="00DE786B"/>
    <w:rsid w:val="00DE7C0F"/>
    <w:rsid w:val="00DF3596"/>
    <w:rsid w:val="00DF50E8"/>
    <w:rsid w:val="00DF5D36"/>
    <w:rsid w:val="00E03FAB"/>
    <w:rsid w:val="00E05872"/>
    <w:rsid w:val="00E07A64"/>
    <w:rsid w:val="00E17A0A"/>
    <w:rsid w:val="00E20A19"/>
    <w:rsid w:val="00E20FDC"/>
    <w:rsid w:val="00E2292D"/>
    <w:rsid w:val="00E269EF"/>
    <w:rsid w:val="00E27324"/>
    <w:rsid w:val="00E2762E"/>
    <w:rsid w:val="00E34E39"/>
    <w:rsid w:val="00E35073"/>
    <w:rsid w:val="00E42F1A"/>
    <w:rsid w:val="00E44C93"/>
    <w:rsid w:val="00E45DE6"/>
    <w:rsid w:val="00E61613"/>
    <w:rsid w:val="00E756B0"/>
    <w:rsid w:val="00E810AD"/>
    <w:rsid w:val="00E9487F"/>
    <w:rsid w:val="00EA2FC0"/>
    <w:rsid w:val="00EB1654"/>
    <w:rsid w:val="00EB48AC"/>
    <w:rsid w:val="00EB4A5A"/>
    <w:rsid w:val="00EC2B60"/>
    <w:rsid w:val="00ED3B08"/>
    <w:rsid w:val="00EE5C03"/>
    <w:rsid w:val="00EF13E4"/>
    <w:rsid w:val="00EF2667"/>
    <w:rsid w:val="00F00CBA"/>
    <w:rsid w:val="00F0116D"/>
    <w:rsid w:val="00F11DBB"/>
    <w:rsid w:val="00F127DF"/>
    <w:rsid w:val="00F176DA"/>
    <w:rsid w:val="00F24152"/>
    <w:rsid w:val="00F30428"/>
    <w:rsid w:val="00F36E63"/>
    <w:rsid w:val="00F44A9D"/>
    <w:rsid w:val="00F44C67"/>
    <w:rsid w:val="00F55139"/>
    <w:rsid w:val="00F618F6"/>
    <w:rsid w:val="00F63826"/>
    <w:rsid w:val="00F66228"/>
    <w:rsid w:val="00F67CFA"/>
    <w:rsid w:val="00F7015C"/>
    <w:rsid w:val="00F7708D"/>
    <w:rsid w:val="00F849A2"/>
    <w:rsid w:val="00F90D8F"/>
    <w:rsid w:val="00F923AF"/>
    <w:rsid w:val="00F969B9"/>
    <w:rsid w:val="00FA4ACC"/>
    <w:rsid w:val="00FB36D7"/>
    <w:rsid w:val="00FB4259"/>
    <w:rsid w:val="00FC205F"/>
    <w:rsid w:val="00FC635C"/>
    <w:rsid w:val="00FC672B"/>
    <w:rsid w:val="00FC6C87"/>
    <w:rsid w:val="00FD4B2F"/>
    <w:rsid w:val="00FE003E"/>
    <w:rsid w:val="00FF1CA1"/>
    <w:rsid w:val="00FF481B"/>
    <w:rsid w:val="00FF4AC2"/>
    <w:rsid w:val="00FF7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659"/>
    <w:pPr>
      <w:spacing w:after="200" w:line="276" w:lineRule="auto"/>
    </w:pPr>
    <w:rPr>
      <w:rFonts w:eastAsia="Times New Roman"/>
      <w:sz w:val="22"/>
      <w:szCs w:val="22"/>
      <w:lang w:eastAsia="en-US"/>
    </w:rPr>
  </w:style>
  <w:style w:type="paragraph" w:styleId="1">
    <w:name w:val="heading 1"/>
    <w:basedOn w:val="a"/>
    <w:link w:val="10"/>
    <w:uiPriority w:val="9"/>
    <w:qFormat/>
    <w:locked/>
    <w:rsid w:val="00025EDA"/>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1355F"/>
    <w:pPr>
      <w:spacing w:before="100" w:beforeAutospacing="1" w:after="115" w:line="240" w:lineRule="auto"/>
    </w:pPr>
    <w:rPr>
      <w:rFonts w:ascii="Times New Roman" w:eastAsia="Calibri" w:hAnsi="Times New Roman"/>
      <w:color w:val="000000"/>
      <w:sz w:val="24"/>
      <w:szCs w:val="24"/>
      <w:lang w:eastAsia="ru-RU"/>
    </w:rPr>
  </w:style>
  <w:style w:type="paragraph" w:customStyle="1" w:styleId="western">
    <w:name w:val="western"/>
    <w:basedOn w:val="a"/>
    <w:rsid w:val="0081355F"/>
    <w:pPr>
      <w:spacing w:before="100" w:beforeAutospacing="1" w:after="115" w:line="240" w:lineRule="auto"/>
    </w:pPr>
    <w:rPr>
      <w:rFonts w:ascii="Times New Roman" w:eastAsia="Calibri" w:hAnsi="Times New Roman"/>
      <w:color w:val="000000"/>
      <w:sz w:val="24"/>
      <w:szCs w:val="24"/>
      <w:lang w:eastAsia="ru-RU"/>
    </w:rPr>
  </w:style>
  <w:style w:type="character" w:customStyle="1" w:styleId="highlight">
    <w:name w:val="highlight"/>
    <w:basedOn w:val="a0"/>
    <w:rsid w:val="0081355F"/>
    <w:rPr>
      <w:rFonts w:cs="Times New Roman"/>
    </w:rPr>
  </w:style>
  <w:style w:type="paragraph" w:styleId="a4">
    <w:name w:val="Balloon Text"/>
    <w:basedOn w:val="a"/>
    <w:link w:val="a5"/>
    <w:semiHidden/>
    <w:rsid w:val="00E20A19"/>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20A19"/>
    <w:rPr>
      <w:rFonts w:ascii="Tahoma" w:hAnsi="Tahoma" w:cs="Tahoma"/>
      <w:sz w:val="16"/>
      <w:szCs w:val="16"/>
    </w:rPr>
  </w:style>
  <w:style w:type="paragraph" w:customStyle="1" w:styleId="11">
    <w:name w:val="Абзац списка1"/>
    <w:basedOn w:val="a"/>
    <w:rsid w:val="000C4F3D"/>
    <w:pPr>
      <w:spacing w:after="0" w:line="240" w:lineRule="auto"/>
      <w:ind w:left="720"/>
      <w:contextualSpacing/>
    </w:pPr>
    <w:rPr>
      <w:rFonts w:ascii="Times New Roman" w:eastAsia="Calibri" w:hAnsi="Times New Roman"/>
      <w:sz w:val="24"/>
      <w:szCs w:val="24"/>
      <w:lang w:eastAsia="ru-RU"/>
    </w:rPr>
  </w:style>
  <w:style w:type="table" w:styleId="a6">
    <w:name w:val="Table Grid"/>
    <w:basedOn w:val="a1"/>
    <w:uiPriority w:val="39"/>
    <w:locked/>
    <w:rsid w:val="00D226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A205F9"/>
    <w:rPr>
      <w:rFonts w:ascii="Times New Roman" w:hAnsi="Times New Roman"/>
      <w:sz w:val="24"/>
      <w:szCs w:val="24"/>
      <w:lang w:eastAsia="en-US"/>
    </w:rPr>
  </w:style>
  <w:style w:type="character" w:customStyle="1" w:styleId="apple-converted-space">
    <w:name w:val="apple-converted-space"/>
    <w:basedOn w:val="a0"/>
    <w:rsid w:val="00726ACF"/>
  </w:style>
  <w:style w:type="character" w:styleId="a9">
    <w:name w:val="Strong"/>
    <w:basedOn w:val="a0"/>
    <w:uiPriority w:val="22"/>
    <w:qFormat/>
    <w:locked/>
    <w:rsid w:val="00DB6081"/>
    <w:rPr>
      <w:b/>
      <w:bCs/>
    </w:rPr>
  </w:style>
  <w:style w:type="paragraph" w:styleId="aa">
    <w:name w:val="Subtitle"/>
    <w:basedOn w:val="a"/>
    <w:link w:val="ab"/>
    <w:qFormat/>
    <w:locked/>
    <w:rsid w:val="002150A4"/>
    <w:pPr>
      <w:spacing w:after="0" w:line="240" w:lineRule="auto"/>
      <w:jc w:val="both"/>
    </w:pPr>
    <w:rPr>
      <w:rFonts w:ascii="Times New Roman" w:hAnsi="Times New Roman"/>
      <w:sz w:val="28"/>
      <w:szCs w:val="20"/>
      <w:lang w:eastAsia="ru-RU"/>
    </w:rPr>
  </w:style>
  <w:style w:type="character" w:customStyle="1" w:styleId="ab">
    <w:name w:val="Подзаголовок Знак"/>
    <w:basedOn w:val="a0"/>
    <w:link w:val="aa"/>
    <w:rsid w:val="002150A4"/>
    <w:rPr>
      <w:rFonts w:ascii="Times New Roman" w:eastAsia="Times New Roman" w:hAnsi="Times New Roman"/>
      <w:sz w:val="28"/>
    </w:rPr>
  </w:style>
  <w:style w:type="paragraph" w:styleId="ac">
    <w:name w:val="List Paragraph"/>
    <w:basedOn w:val="a"/>
    <w:uiPriority w:val="34"/>
    <w:qFormat/>
    <w:rsid w:val="0046158F"/>
    <w:pPr>
      <w:ind w:left="720"/>
      <w:contextualSpacing/>
    </w:pPr>
    <w:rPr>
      <w:rFonts w:eastAsia="Calibri"/>
    </w:rPr>
  </w:style>
  <w:style w:type="paragraph" w:styleId="2">
    <w:name w:val="Body Text 2"/>
    <w:basedOn w:val="a"/>
    <w:link w:val="20"/>
    <w:rsid w:val="00657AE0"/>
    <w:pPr>
      <w:spacing w:after="0" w:line="240" w:lineRule="auto"/>
      <w:jc w:val="center"/>
    </w:pPr>
    <w:rPr>
      <w:rFonts w:ascii="Times Nev Roman" w:eastAsia="Times Nev Roman" w:hAnsi="Times Nev Roman" w:cs="Times Nev Roman"/>
      <w:sz w:val="16"/>
      <w:szCs w:val="20"/>
      <w:lang w:eastAsia="ru-RU"/>
    </w:rPr>
  </w:style>
  <w:style w:type="character" w:customStyle="1" w:styleId="20">
    <w:name w:val="Основной текст 2 Знак"/>
    <w:basedOn w:val="a0"/>
    <w:link w:val="2"/>
    <w:rsid w:val="00657AE0"/>
    <w:rPr>
      <w:rFonts w:ascii="Times Nev Roman" w:eastAsia="Times Nev Roman" w:hAnsi="Times Nev Roman" w:cs="Times Nev Roman"/>
      <w:sz w:val="16"/>
    </w:rPr>
  </w:style>
  <w:style w:type="character" w:customStyle="1" w:styleId="10">
    <w:name w:val="Заголовок 1 Знак"/>
    <w:basedOn w:val="a0"/>
    <w:link w:val="1"/>
    <w:uiPriority w:val="9"/>
    <w:rsid w:val="00025EDA"/>
    <w:rPr>
      <w:rFonts w:ascii="Times New Roman" w:eastAsia="Times New Roman" w:hAnsi="Times New Roman"/>
      <w:b/>
      <w:bCs/>
      <w:kern w:val="36"/>
      <w:sz w:val="48"/>
      <w:szCs w:val="48"/>
    </w:rPr>
  </w:style>
  <w:style w:type="character" w:customStyle="1" w:styleId="ad">
    <w:name w:val="Название Знак"/>
    <w:basedOn w:val="a0"/>
    <w:link w:val="ae"/>
    <w:locked/>
    <w:rsid w:val="00D92F53"/>
    <w:rPr>
      <w:sz w:val="28"/>
    </w:rPr>
  </w:style>
  <w:style w:type="paragraph" w:styleId="ae">
    <w:name w:val="Title"/>
    <w:basedOn w:val="a"/>
    <w:link w:val="ad"/>
    <w:qFormat/>
    <w:locked/>
    <w:rsid w:val="00D92F53"/>
    <w:pPr>
      <w:spacing w:after="0" w:line="240" w:lineRule="auto"/>
      <w:jc w:val="center"/>
    </w:pPr>
    <w:rPr>
      <w:rFonts w:eastAsia="Calibri"/>
      <w:sz w:val="28"/>
      <w:szCs w:val="20"/>
      <w:lang w:eastAsia="ru-RU"/>
    </w:rPr>
  </w:style>
  <w:style w:type="character" w:customStyle="1" w:styleId="12">
    <w:name w:val="Название Знак1"/>
    <w:basedOn w:val="a0"/>
    <w:rsid w:val="00D92F53"/>
    <w:rPr>
      <w:rFonts w:ascii="Cambria" w:eastAsia="Times New Roman" w:hAnsi="Cambria" w:cs="Times New Roman"/>
      <w:b/>
      <w:bCs/>
      <w:kern w:val="28"/>
      <w:sz w:val="32"/>
      <w:szCs w:val="32"/>
      <w:lang w:eastAsia="en-US"/>
    </w:rPr>
  </w:style>
  <w:style w:type="paragraph" w:customStyle="1" w:styleId="ConsPlusTitle">
    <w:name w:val="ConsPlusTitle"/>
    <w:rsid w:val="00D92F53"/>
    <w:pPr>
      <w:widowControl w:val="0"/>
      <w:autoSpaceDE w:val="0"/>
      <w:autoSpaceDN w:val="0"/>
      <w:adjustRightInd w:val="0"/>
    </w:pPr>
    <w:rPr>
      <w:rFonts w:ascii="Arial" w:eastAsia="Times New Roman" w:hAnsi="Arial" w:cs="Arial"/>
      <w:b/>
      <w:bCs/>
    </w:rPr>
  </w:style>
  <w:style w:type="character" w:customStyle="1" w:styleId="a8">
    <w:name w:val="Без интервала Знак"/>
    <w:link w:val="a7"/>
    <w:uiPriority w:val="99"/>
    <w:locked/>
    <w:rsid w:val="007757DD"/>
    <w:rPr>
      <w:rFonts w:ascii="Times New Roman" w:hAnsi="Times New Roman"/>
      <w:sz w:val="24"/>
      <w:szCs w:val="24"/>
      <w:lang w:eastAsia="en-US"/>
    </w:rPr>
  </w:style>
  <w:style w:type="character" w:customStyle="1" w:styleId="af">
    <w:name w:val="Основной текст_"/>
    <w:basedOn w:val="a0"/>
    <w:link w:val="21"/>
    <w:rsid w:val="00A756B5"/>
    <w:rPr>
      <w:rFonts w:ascii="Times New Roman" w:eastAsia="Times New Roman" w:hAnsi="Times New Roman"/>
      <w:sz w:val="27"/>
      <w:szCs w:val="27"/>
      <w:shd w:val="clear" w:color="auto" w:fill="FFFFFF"/>
    </w:rPr>
  </w:style>
  <w:style w:type="paragraph" w:customStyle="1" w:styleId="21">
    <w:name w:val="Основной текст2"/>
    <w:basedOn w:val="a"/>
    <w:link w:val="af"/>
    <w:rsid w:val="00A756B5"/>
    <w:pPr>
      <w:shd w:val="clear" w:color="auto" w:fill="FFFFFF"/>
      <w:spacing w:after="0" w:line="370" w:lineRule="exact"/>
    </w:pPr>
    <w:rPr>
      <w:rFonts w:ascii="Times New Roman" w:hAnsi="Times New Roman"/>
      <w:sz w:val="27"/>
      <w:szCs w:val="27"/>
      <w:lang w:eastAsia="ru-RU"/>
    </w:rPr>
  </w:style>
  <w:style w:type="paragraph" w:styleId="af0">
    <w:name w:val="Body Text Indent"/>
    <w:basedOn w:val="a"/>
    <w:link w:val="af1"/>
    <w:rsid w:val="00612547"/>
    <w:pPr>
      <w:spacing w:after="120"/>
      <w:ind w:left="283"/>
    </w:pPr>
  </w:style>
  <w:style w:type="character" w:customStyle="1" w:styleId="af1">
    <w:name w:val="Основной текст с отступом Знак"/>
    <w:basedOn w:val="a0"/>
    <w:link w:val="af0"/>
    <w:rsid w:val="00612547"/>
    <w:rPr>
      <w:rFonts w:eastAsia="Times New Roman"/>
      <w:sz w:val="22"/>
      <w:szCs w:val="22"/>
      <w:lang w:eastAsia="en-US"/>
    </w:rPr>
  </w:style>
  <w:style w:type="paragraph" w:styleId="af2">
    <w:name w:val="Body Text"/>
    <w:basedOn w:val="a"/>
    <w:link w:val="af3"/>
    <w:rsid w:val="00FB4259"/>
    <w:pPr>
      <w:spacing w:after="120"/>
    </w:pPr>
  </w:style>
  <w:style w:type="character" w:customStyle="1" w:styleId="af3">
    <w:name w:val="Основной текст Знак"/>
    <w:basedOn w:val="a0"/>
    <w:link w:val="af2"/>
    <w:rsid w:val="00FB4259"/>
    <w:rPr>
      <w:rFonts w:eastAsia="Times New Roman"/>
      <w:sz w:val="22"/>
      <w:szCs w:val="22"/>
      <w:lang w:eastAsia="en-US"/>
    </w:rPr>
  </w:style>
  <w:style w:type="character" w:customStyle="1" w:styleId="11pt">
    <w:name w:val="Основной текст + 11 pt"/>
    <w:basedOn w:val="a0"/>
    <w:uiPriority w:val="99"/>
    <w:rsid w:val="00FB4259"/>
    <w:rPr>
      <w:rFonts w:ascii="Times New Roman" w:hAnsi="Times New Roman" w:cs="Times New Roman" w:hint="default"/>
      <w:sz w:val="22"/>
      <w:szCs w:val="22"/>
      <w:shd w:val="clear" w:color="auto" w:fill="FFFFFF"/>
    </w:rPr>
  </w:style>
  <w:style w:type="character" w:styleId="af4">
    <w:name w:val="Hyperlink"/>
    <w:basedOn w:val="a0"/>
    <w:uiPriority w:val="99"/>
    <w:unhideWhenUsed/>
    <w:rsid w:val="00B53DDD"/>
    <w:rPr>
      <w:color w:val="0000FF"/>
      <w:u w:val="single"/>
    </w:rPr>
  </w:style>
  <w:style w:type="character" w:customStyle="1" w:styleId="11pt1">
    <w:name w:val="Основной текст + 11 pt1"/>
    <w:aliases w:val="Полужирный,Интервал 0 pt1"/>
    <w:basedOn w:val="a0"/>
    <w:uiPriority w:val="99"/>
    <w:rsid w:val="002B4A9E"/>
    <w:rPr>
      <w:rFonts w:ascii="Times New Roman" w:hAnsi="Times New Roman" w:cs="Times New Roman" w:hint="default"/>
      <w:b/>
      <w:bCs/>
      <w:spacing w:val="-2"/>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0"/>
          <w:marBottom w:val="0"/>
          <w:divBdr>
            <w:top w:val="none" w:sz="0" w:space="0" w:color="auto"/>
            <w:left w:val="none" w:sz="0" w:space="0" w:color="auto"/>
            <w:bottom w:val="none" w:sz="0" w:space="0" w:color="auto"/>
            <w:right w:val="none" w:sz="0" w:space="0" w:color="auto"/>
          </w:divBdr>
        </w:div>
        <w:div w:id="4">
          <w:marLeft w:val="547"/>
          <w:marRight w:val="0"/>
          <w:marTop w:val="0"/>
          <w:marBottom w:val="0"/>
          <w:divBdr>
            <w:top w:val="none" w:sz="0" w:space="0" w:color="auto"/>
            <w:left w:val="none" w:sz="0" w:space="0" w:color="auto"/>
            <w:bottom w:val="none" w:sz="0" w:space="0" w:color="auto"/>
            <w:right w:val="none" w:sz="0" w:space="0" w:color="auto"/>
          </w:divBdr>
        </w:div>
        <w:div w:id="5">
          <w:marLeft w:val="547"/>
          <w:marRight w:val="0"/>
          <w:marTop w:val="0"/>
          <w:marBottom w:val="0"/>
          <w:divBdr>
            <w:top w:val="none" w:sz="0" w:space="0" w:color="auto"/>
            <w:left w:val="none" w:sz="0" w:space="0" w:color="auto"/>
            <w:bottom w:val="none" w:sz="0" w:space="0" w:color="auto"/>
            <w:right w:val="none" w:sz="0" w:space="0" w:color="auto"/>
          </w:divBdr>
        </w:div>
        <w:div w:id="6">
          <w:marLeft w:val="547"/>
          <w:marRight w:val="0"/>
          <w:marTop w:val="0"/>
          <w:marBottom w:val="0"/>
          <w:divBdr>
            <w:top w:val="none" w:sz="0" w:space="0" w:color="auto"/>
            <w:left w:val="none" w:sz="0" w:space="0" w:color="auto"/>
            <w:bottom w:val="none" w:sz="0" w:space="0" w:color="auto"/>
            <w:right w:val="none" w:sz="0" w:space="0" w:color="auto"/>
          </w:divBdr>
        </w:div>
        <w:div w:id="8">
          <w:marLeft w:val="547"/>
          <w:marRight w:val="0"/>
          <w:marTop w:val="0"/>
          <w:marBottom w:val="0"/>
          <w:divBdr>
            <w:top w:val="none" w:sz="0" w:space="0" w:color="auto"/>
            <w:left w:val="none" w:sz="0" w:space="0" w:color="auto"/>
            <w:bottom w:val="none" w:sz="0" w:space="0" w:color="auto"/>
            <w:right w:val="none" w:sz="0" w:space="0" w:color="auto"/>
          </w:divBdr>
        </w:div>
        <w:div w:id="9">
          <w:marLeft w:val="547"/>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73810269">
      <w:bodyDiv w:val="1"/>
      <w:marLeft w:val="0"/>
      <w:marRight w:val="0"/>
      <w:marTop w:val="0"/>
      <w:marBottom w:val="0"/>
      <w:divBdr>
        <w:top w:val="none" w:sz="0" w:space="0" w:color="auto"/>
        <w:left w:val="none" w:sz="0" w:space="0" w:color="auto"/>
        <w:bottom w:val="none" w:sz="0" w:space="0" w:color="auto"/>
        <w:right w:val="none" w:sz="0" w:space="0" w:color="auto"/>
      </w:divBdr>
      <w:divsChild>
        <w:div w:id="1332178079">
          <w:marLeft w:val="0"/>
          <w:marRight w:val="0"/>
          <w:marTop w:val="0"/>
          <w:marBottom w:val="0"/>
          <w:divBdr>
            <w:top w:val="none" w:sz="0" w:space="0" w:color="auto"/>
            <w:left w:val="none" w:sz="0" w:space="0" w:color="auto"/>
            <w:bottom w:val="none" w:sz="0" w:space="0" w:color="auto"/>
            <w:right w:val="none" w:sz="0" w:space="0" w:color="auto"/>
          </w:divBdr>
          <w:divsChild>
            <w:div w:id="229846148">
              <w:marLeft w:val="0"/>
              <w:marRight w:val="0"/>
              <w:marTop w:val="0"/>
              <w:marBottom w:val="0"/>
              <w:divBdr>
                <w:top w:val="none" w:sz="0" w:space="0" w:color="auto"/>
                <w:left w:val="none" w:sz="0" w:space="0" w:color="auto"/>
                <w:bottom w:val="none" w:sz="0" w:space="0" w:color="auto"/>
                <w:right w:val="none" w:sz="0" w:space="0" w:color="auto"/>
              </w:divBdr>
              <w:divsChild>
                <w:div w:id="1378748023">
                  <w:marLeft w:val="0"/>
                  <w:marRight w:val="0"/>
                  <w:marTop w:val="0"/>
                  <w:marBottom w:val="0"/>
                  <w:divBdr>
                    <w:top w:val="none" w:sz="0" w:space="0" w:color="auto"/>
                    <w:left w:val="none" w:sz="0" w:space="0" w:color="auto"/>
                    <w:bottom w:val="none" w:sz="0" w:space="0" w:color="auto"/>
                    <w:right w:val="none" w:sz="0" w:space="0" w:color="auto"/>
                  </w:divBdr>
                  <w:divsChild>
                    <w:div w:id="142477648">
                      <w:marLeft w:val="0"/>
                      <w:marRight w:val="0"/>
                      <w:marTop w:val="0"/>
                      <w:marBottom w:val="0"/>
                      <w:divBdr>
                        <w:top w:val="none" w:sz="0" w:space="0" w:color="auto"/>
                        <w:left w:val="none" w:sz="0" w:space="0" w:color="auto"/>
                        <w:bottom w:val="none" w:sz="0" w:space="0" w:color="auto"/>
                        <w:right w:val="none" w:sz="0" w:space="0" w:color="auto"/>
                      </w:divBdr>
                      <w:divsChild>
                        <w:div w:id="58290901">
                          <w:marLeft w:val="0"/>
                          <w:marRight w:val="0"/>
                          <w:marTop w:val="0"/>
                          <w:marBottom w:val="0"/>
                          <w:divBdr>
                            <w:top w:val="none" w:sz="0" w:space="0" w:color="auto"/>
                            <w:left w:val="none" w:sz="0" w:space="0" w:color="auto"/>
                            <w:bottom w:val="none" w:sz="0" w:space="0" w:color="auto"/>
                            <w:right w:val="none" w:sz="0" w:space="0" w:color="auto"/>
                          </w:divBdr>
                          <w:divsChild>
                            <w:div w:id="1452088926">
                              <w:marLeft w:val="0"/>
                              <w:marRight w:val="0"/>
                              <w:marTop w:val="0"/>
                              <w:marBottom w:val="0"/>
                              <w:divBdr>
                                <w:top w:val="none" w:sz="0" w:space="0" w:color="auto"/>
                                <w:left w:val="none" w:sz="0" w:space="0" w:color="auto"/>
                                <w:bottom w:val="none" w:sz="0" w:space="0" w:color="auto"/>
                                <w:right w:val="none" w:sz="0" w:space="0" w:color="auto"/>
                              </w:divBdr>
                              <w:divsChild>
                                <w:div w:id="1253011639">
                                  <w:marLeft w:val="0"/>
                                  <w:marRight w:val="7200"/>
                                  <w:marTop w:val="0"/>
                                  <w:marBottom w:val="0"/>
                                  <w:divBdr>
                                    <w:top w:val="none" w:sz="0" w:space="0" w:color="auto"/>
                                    <w:left w:val="none" w:sz="0" w:space="0" w:color="auto"/>
                                    <w:bottom w:val="none" w:sz="0" w:space="0" w:color="auto"/>
                                    <w:right w:val="none" w:sz="0" w:space="0" w:color="auto"/>
                                  </w:divBdr>
                                  <w:divsChild>
                                    <w:div w:id="1328052544">
                                      <w:marLeft w:val="0"/>
                                      <w:marRight w:val="0"/>
                                      <w:marTop w:val="0"/>
                                      <w:marBottom w:val="0"/>
                                      <w:divBdr>
                                        <w:top w:val="none" w:sz="0" w:space="0" w:color="auto"/>
                                        <w:left w:val="none" w:sz="0" w:space="0" w:color="auto"/>
                                        <w:bottom w:val="none" w:sz="0" w:space="0" w:color="auto"/>
                                        <w:right w:val="none" w:sz="0" w:space="0" w:color="auto"/>
                                      </w:divBdr>
                                      <w:divsChild>
                                        <w:div w:id="13159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148205">
      <w:bodyDiv w:val="1"/>
      <w:marLeft w:val="0"/>
      <w:marRight w:val="0"/>
      <w:marTop w:val="0"/>
      <w:marBottom w:val="0"/>
      <w:divBdr>
        <w:top w:val="none" w:sz="0" w:space="0" w:color="auto"/>
        <w:left w:val="none" w:sz="0" w:space="0" w:color="auto"/>
        <w:bottom w:val="none" w:sz="0" w:space="0" w:color="auto"/>
        <w:right w:val="none" w:sz="0" w:space="0" w:color="auto"/>
      </w:divBdr>
    </w:div>
    <w:div w:id="1184395847">
      <w:bodyDiv w:val="1"/>
      <w:marLeft w:val="0"/>
      <w:marRight w:val="0"/>
      <w:marTop w:val="0"/>
      <w:marBottom w:val="0"/>
      <w:divBdr>
        <w:top w:val="none" w:sz="0" w:space="0" w:color="auto"/>
        <w:left w:val="none" w:sz="0" w:space="0" w:color="auto"/>
        <w:bottom w:val="none" w:sz="0" w:space="0" w:color="auto"/>
        <w:right w:val="none" w:sz="0" w:space="0" w:color="auto"/>
      </w:divBdr>
    </w:div>
    <w:div w:id="179910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nn.ru/sites/default/files/media/sveden/inkl_obr/doc_RF/postanovlenie_pravitelstva_rf_ot_29_marta_2019_g_n_363_ob.pdf" TargetMode="External"/><Relationship Id="rId3" Type="http://schemas.openxmlformats.org/officeDocument/2006/relationships/styles" Target="styles.xml"/><Relationship Id="rId7" Type="http://schemas.openxmlformats.org/officeDocument/2006/relationships/hyperlink" Target="https://lunn.ru/sites/default/files/media/sveden/inkl_obr/doc_RF/federalnyy_zakon_ot_24_noyabrya_1995_g._n_181-fz_o_socialnoy_zashchite_invalidov_v_rossiyskoy_federacii_.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6BDA0-CF9C-450A-8917-13F0C712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18</Pages>
  <Words>6032</Words>
  <Characters>50010</Characters>
  <Application>Microsoft Office Word</Application>
  <DocSecurity>0</DocSecurity>
  <Lines>416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ChepelevaNF</dc:creator>
  <cp:lastModifiedBy>khamova-ag</cp:lastModifiedBy>
  <cp:revision>25</cp:revision>
  <cp:lastPrinted>2021-03-31T09:12:00Z</cp:lastPrinted>
  <dcterms:created xsi:type="dcterms:W3CDTF">2018-05-11T04:40:00Z</dcterms:created>
  <dcterms:modified xsi:type="dcterms:W3CDTF">2022-09-23T11:10:00Z</dcterms:modified>
</cp:coreProperties>
</file>